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AE9B" w14:textId="77777777" w:rsidR="00F360EE" w:rsidRDefault="00F360EE">
      <w:pPr>
        <w:pStyle w:val="BodyText"/>
        <w:rPr>
          <w:rFonts w:ascii="Times New Roman"/>
          <w:sz w:val="20"/>
        </w:rPr>
      </w:pPr>
    </w:p>
    <w:p w14:paraId="681A2D26" w14:textId="77777777" w:rsidR="00F360EE" w:rsidRDefault="00F360EE">
      <w:pPr>
        <w:pStyle w:val="BodyText"/>
        <w:rPr>
          <w:rFonts w:ascii="Times New Roman"/>
          <w:sz w:val="20"/>
        </w:rPr>
      </w:pPr>
    </w:p>
    <w:p w14:paraId="4F42F786" w14:textId="77777777" w:rsidR="00F360EE" w:rsidRDefault="00F360EE">
      <w:pPr>
        <w:pStyle w:val="BodyText"/>
        <w:rPr>
          <w:rFonts w:ascii="Times New Roman"/>
          <w:sz w:val="20"/>
        </w:rPr>
      </w:pPr>
    </w:p>
    <w:p w14:paraId="571EBF06" w14:textId="77777777" w:rsidR="00F360EE" w:rsidRDefault="00F360EE">
      <w:pPr>
        <w:pStyle w:val="BodyText"/>
        <w:rPr>
          <w:rFonts w:ascii="Times New Roman"/>
          <w:sz w:val="20"/>
        </w:rPr>
      </w:pPr>
    </w:p>
    <w:p w14:paraId="51931FDF" w14:textId="77777777" w:rsidR="00F360EE" w:rsidRDefault="00F360EE">
      <w:pPr>
        <w:pStyle w:val="BodyText"/>
        <w:rPr>
          <w:rFonts w:ascii="Times New Roman"/>
          <w:sz w:val="20"/>
        </w:rPr>
      </w:pPr>
    </w:p>
    <w:p w14:paraId="143A8DEC" w14:textId="77777777" w:rsidR="00F360EE" w:rsidRDefault="00F360EE">
      <w:pPr>
        <w:pStyle w:val="BodyText"/>
        <w:rPr>
          <w:rFonts w:ascii="Times New Roman"/>
          <w:sz w:val="20"/>
        </w:rPr>
      </w:pPr>
    </w:p>
    <w:p w14:paraId="25635D65" w14:textId="0707F995" w:rsidR="00F360EE" w:rsidRDefault="00F360EE">
      <w:pPr>
        <w:pStyle w:val="BodyText"/>
        <w:spacing w:before="5"/>
        <w:rPr>
          <w:rFonts w:ascii="Times New Roman"/>
          <w:sz w:val="18"/>
        </w:rPr>
      </w:pPr>
    </w:p>
    <w:p w14:paraId="7002AA2E" w14:textId="0F7C08C2" w:rsidR="00F360EE" w:rsidRDefault="00F360EE">
      <w:pPr>
        <w:pStyle w:val="BodyText"/>
        <w:ind w:left="1274"/>
        <w:rPr>
          <w:rFonts w:ascii="Times New Roman"/>
          <w:sz w:val="20"/>
        </w:rPr>
      </w:pPr>
    </w:p>
    <w:p w14:paraId="31479349" w14:textId="63DAD85D" w:rsidR="00F360EE" w:rsidRDefault="00F360EE">
      <w:pPr>
        <w:pStyle w:val="BodyText"/>
        <w:rPr>
          <w:rFonts w:ascii="Times New Roman"/>
          <w:sz w:val="20"/>
        </w:rPr>
      </w:pPr>
    </w:p>
    <w:p w14:paraId="21EA12A4" w14:textId="57FE8C0A" w:rsidR="00F360EE" w:rsidRDefault="00E458AD">
      <w:pPr>
        <w:pStyle w:val="BodyText"/>
        <w:rPr>
          <w:rFonts w:ascii="Times New Roman"/>
          <w:sz w:val="20"/>
        </w:rPr>
      </w:pPr>
      <w:r>
        <w:rPr>
          <w:rFonts w:ascii="Times New Roman"/>
          <w:noProof/>
          <w:sz w:val="20"/>
        </w:rPr>
        <w:drawing>
          <wp:anchor distT="0" distB="0" distL="114300" distR="114300" simplePos="0" relativeHeight="251658240" behindDoc="1" locked="0" layoutInCell="1" allowOverlap="1" wp14:anchorId="4471E5DB" wp14:editId="6EE62F0F">
            <wp:simplePos x="0" y="0"/>
            <wp:positionH relativeFrom="column">
              <wp:posOffset>925660</wp:posOffset>
            </wp:positionH>
            <wp:positionV relativeFrom="paragraph">
              <wp:posOffset>36716</wp:posOffset>
            </wp:positionV>
            <wp:extent cx="3991120" cy="3479291"/>
            <wp:effectExtent l="0" t="0" r="9525" b="6985"/>
            <wp:wrapTight wrapText="bothSides">
              <wp:wrapPolygon edited="0">
                <wp:start x="0" y="0"/>
                <wp:lineTo x="0" y="21525"/>
                <wp:lineTo x="21548" y="21525"/>
                <wp:lineTo x="21548"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1120" cy="3479291"/>
                    </a:xfrm>
                    <a:prstGeom prst="rect">
                      <a:avLst/>
                    </a:prstGeom>
                  </pic:spPr>
                </pic:pic>
              </a:graphicData>
            </a:graphic>
            <wp14:sizeRelH relativeFrom="page">
              <wp14:pctWidth>0</wp14:pctWidth>
            </wp14:sizeRelH>
            <wp14:sizeRelV relativeFrom="page">
              <wp14:pctHeight>0</wp14:pctHeight>
            </wp14:sizeRelV>
          </wp:anchor>
        </w:drawing>
      </w:r>
    </w:p>
    <w:p w14:paraId="2BD9DD1E" w14:textId="2DE655E4" w:rsidR="00F360EE" w:rsidRDefault="00F360EE">
      <w:pPr>
        <w:pStyle w:val="BodyText"/>
        <w:spacing w:before="5"/>
        <w:rPr>
          <w:rFonts w:ascii="Times New Roman"/>
          <w:sz w:val="23"/>
        </w:rPr>
      </w:pPr>
    </w:p>
    <w:p w14:paraId="419D628F" w14:textId="77777777" w:rsidR="00E458AD" w:rsidRDefault="00E458AD">
      <w:pPr>
        <w:pStyle w:val="Title"/>
      </w:pPr>
    </w:p>
    <w:p w14:paraId="6170CFEA" w14:textId="77777777" w:rsidR="00E458AD" w:rsidRDefault="00E458AD">
      <w:pPr>
        <w:pStyle w:val="Title"/>
      </w:pPr>
    </w:p>
    <w:p w14:paraId="56E17B08" w14:textId="77777777" w:rsidR="00E458AD" w:rsidRDefault="00E458AD">
      <w:pPr>
        <w:pStyle w:val="Title"/>
      </w:pPr>
    </w:p>
    <w:p w14:paraId="7CE3B204" w14:textId="77777777" w:rsidR="00E458AD" w:rsidRDefault="00E458AD">
      <w:pPr>
        <w:pStyle w:val="Title"/>
      </w:pPr>
    </w:p>
    <w:p w14:paraId="0D8808D3" w14:textId="77777777" w:rsidR="00E458AD" w:rsidRDefault="00E458AD">
      <w:pPr>
        <w:pStyle w:val="Title"/>
      </w:pPr>
    </w:p>
    <w:p w14:paraId="12E8A2DB" w14:textId="77777777" w:rsidR="00E458AD" w:rsidRDefault="00E458AD">
      <w:pPr>
        <w:pStyle w:val="Title"/>
      </w:pPr>
    </w:p>
    <w:p w14:paraId="32463190" w14:textId="77777777" w:rsidR="00E458AD" w:rsidRDefault="00E458AD">
      <w:pPr>
        <w:pStyle w:val="Title"/>
      </w:pPr>
    </w:p>
    <w:p w14:paraId="6D2C7019" w14:textId="77777777" w:rsidR="00E458AD" w:rsidRDefault="00E458AD">
      <w:pPr>
        <w:pStyle w:val="Title"/>
      </w:pPr>
    </w:p>
    <w:p w14:paraId="6004A2EF" w14:textId="49E83B01" w:rsidR="00F360EE" w:rsidRDefault="00EB6DFE">
      <w:pPr>
        <w:pStyle w:val="Title"/>
      </w:pPr>
      <w:r>
        <w:t>Espanola Minor Hockey Association Constitution and By-laws</w:t>
      </w:r>
    </w:p>
    <w:p w14:paraId="6D94E9A2" w14:textId="77777777" w:rsidR="00F360EE" w:rsidRDefault="00F360EE">
      <w:pPr>
        <w:pStyle w:val="BodyText"/>
        <w:rPr>
          <w:sz w:val="49"/>
        </w:rPr>
      </w:pPr>
    </w:p>
    <w:p w14:paraId="04D3D1C2" w14:textId="77777777" w:rsidR="00F360EE" w:rsidRDefault="004A3C9B" w:rsidP="004A3C9B">
      <w:pPr>
        <w:pStyle w:val="BodyText"/>
        <w:ind w:left="100"/>
        <w:rPr>
          <w:rFonts w:ascii="Times New Roman"/>
        </w:rPr>
        <w:sectPr w:rsidR="00F360EE">
          <w:headerReference w:type="default" r:id="rId9"/>
          <w:footerReference w:type="default" r:id="rId10"/>
          <w:type w:val="continuous"/>
          <w:pgSz w:w="12240" w:h="15840"/>
          <w:pgMar w:top="1200" w:right="1660" w:bottom="280" w:left="1700" w:header="717" w:footer="720" w:gutter="0"/>
          <w:pgNumType w:start="1"/>
          <w:cols w:space="720"/>
        </w:sectPr>
      </w:pPr>
      <w:r>
        <w:rPr>
          <w:rFonts w:ascii="Times New Roman"/>
        </w:rPr>
        <w:t>Revised May 2022</w:t>
      </w:r>
    </w:p>
    <w:p w14:paraId="4D22B427" w14:textId="77777777" w:rsidR="00F360EE" w:rsidRDefault="00F360EE">
      <w:pPr>
        <w:pStyle w:val="BodyText"/>
        <w:rPr>
          <w:rFonts w:ascii="Times New Roman"/>
          <w:sz w:val="9"/>
        </w:rPr>
      </w:pPr>
    </w:p>
    <w:p w14:paraId="47660A3E" w14:textId="77777777" w:rsidR="00F360EE" w:rsidRDefault="00EB6DFE">
      <w:pPr>
        <w:pStyle w:val="ListParagraph"/>
        <w:numPr>
          <w:ilvl w:val="0"/>
          <w:numId w:val="5"/>
        </w:numPr>
        <w:tabs>
          <w:tab w:val="left" w:pos="461"/>
        </w:tabs>
        <w:spacing w:before="92"/>
        <w:ind w:right="263"/>
        <w:rPr>
          <w:sz w:val="24"/>
        </w:rPr>
      </w:pPr>
      <w:r>
        <w:rPr>
          <w:sz w:val="24"/>
        </w:rPr>
        <w:t xml:space="preserve">The name of the Association shall be Espanola Minor Hockey Association and </w:t>
      </w:r>
      <w:r w:rsidR="004A3C9B">
        <w:rPr>
          <w:sz w:val="24"/>
        </w:rPr>
        <w:t>shall here- in be referred to EMHA. The name of the EMHA</w:t>
      </w:r>
      <w:r>
        <w:rPr>
          <w:sz w:val="24"/>
        </w:rPr>
        <w:t xml:space="preserve"> shall</w:t>
      </w:r>
      <w:r>
        <w:rPr>
          <w:spacing w:val="-51"/>
          <w:sz w:val="24"/>
        </w:rPr>
        <w:t xml:space="preserve"> </w:t>
      </w:r>
      <w:r>
        <w:rPr>
          <w:sz w:val="24"/>
        </w:rPr>
        <w:t>not be used for any other purpose unless so directed by the</w:t>
      </w:r>
      <w:r>
        <w:rPr>
          <w:spacing w:val="-38"/>
          <w:sz w:val="24"/>
        </w:rPr>
        <w:t xml:space="preserve"> </w:t>
      </w:r>
      <w:r>
        <w:rPr>
          <w:sz w:val="24"/>
        </w:rPr>
        <w:t>executive.</w:t>
      </w:r>
    </w:p>
    <w:p w14:paraId="30A3D0B4" w14:textId="77777777" w:rsidR="00F360EE" w:rsidRDefault="00F360EE">
      <w:pPr>
        <w:pStyle w:val="BodyText"/>
        <w:spacing w:before="4"/>
        <w:rPr>
          <w:sz w:val="36"/>
        </w:rPr>
      </w:pPr>
    </w:p>
    <w:p w14:paraId="178A5D9D" w14:textId="77777777" w:rsidR="00F360EE" w:rsidRDefault="00EB6DFE">
      <w:pPr>
        <w:pStyle w:val="ListParagraph"/>
        <w:numPr>
          <w:ilvl w:val="0"/>
          <w:numId w:val="5"/>
        </w:numPr>
        <w:tabs>
          <w:tab w:val="left" w:pos="461"/>
        </w:tabs>
        <w:ind w:right="327"/>
        <w:rPr>
          <w:sz w:val="24"/>
        </w:rPr>
      </w:pPr>
      <w:r>
        <w:rPr>
          <w:sz w:val="24"/>
        </w:rPr>
        <w:t>The Espanola Eagles logo is the property of the Espanola Minor Hockey Association and shall not be reproduced or used for any purpose without</w:t>
      </w:r>
      <w:r>
        <w:rPr>
          <w:spacing w:val="-33"/>
          <w:sz w:val="24"/>
        </w:rPr>
        <w:t xml:space="preserve"> </w:t>
      </w:r>
      <w:r>
        <w:rPr>
          <w:sz w:val="24"/>
        </w:rPr>
        <w:t>the prior consent of the Executive. A request to use this logo must be submitted to the Executive to be discussed and a decision made at their next regularly scheduled Executive</w:t>
      </w:r>
      <w:r>
        <w:rPr>
          <w:spacing w:val="-2"/>
          <w:sz w:val="24"/>
        </w:rPr>
        <w:t xml:space="preserve"> </w:t>
      </w:r>
      <w:r>
        <w:rPr>
          <w:sz w:val="24"/>
        </w:rPr>
        <w:t>meeting.</w:t>
      </w:r>
    </w:p>
    <w:p w14:paraId="323609CE" w14:textId="77777777" w:rsidR="00F360EE" w:rsidRDefault="00F360EE">
      <w:pPr>
        <w:pStyle w:val="BodyText"/>
        <w:spacing w:before="9"/>
        <w:rPr>
          <w:sz w:val="23"/>
        </w:rPr>
      </w:pPr>
    </w:p>
    <w:p w14:paraId="5E22FF66" w14:textId="65330931" w:rsidR="00F360EE" w:rsidRPr="00AF05F8" w:rsidRDefault="004A3C9B">
      <w:pPr>
        <w:pStyle w:val="ListParagraph"/>
        <w:numPr>
          <w:ilvl w:val="0"/>
          <w:numId w:val="5"/>
        </w:numPr>
        <w:tabs>
          <w:tab w:val="left" w:pos="461"/>
        </w:tabs>
        <w:ind w:hanging="361"/>
        <w:rPr>
          <w:sz w:val="24"/>
        </w:rPr>
      </w:pPr>
      <w:r>
        <w:rPr>
          <w:sz w:val="24"/>
        </w:rPr>
        <w:t>The aims and purpose of the EMHA</w:t>
      </w:r>
      <w:r w:rsidR="00EB6DFE">
        <w:rPr>
          <w:sz w:val="24"/>
        </w:rPr>
        <w:t xml:space="preserve"> shall </w:t>
      </w:r>
      <w:r w:rsidR="00AA7ACC">
        <w:rPr>
          <w:sz w:val="24"/>
        </w:rPr>
        <w:t>be</w:t>
      </w:r>
      <w:r w:rsidR="00AA7ACC">
        <w:rPr>
          <w:spacing w:val="-19"/>
          <w:sz w:val="24"/>
        </w:rPr>
        <w:t>:</w:t>
      </w:r>
    </w:p>
    <w:p w14:paraId="71F485FF" w14:textId="77777777" w:rsidR="00AF05F8" w:rsidRPr="00AF05F8" w:rsidRDefault="00AF05F8" w:rsidP="00AF05F8">
      <w:pPr>
        <w:tabs>
          <w:tab w:val="left" w:pos="461"/>
        </w:tabs>
        <w:rPr>
          <w:sz w:val="24"/>
        </w:rPr>
      </w:pPr>
    </w:p>
    <w:p w14:paraId="21FCF631" w14:textId="77777777" w:rsidR="00F360EE" w:rsidRDefault="00EB6DFE">
      <w:pPr>
        <w:pStyle w:val="ListParagraph"/>
        <w:numPr>
          <w:ilvl w:val="1"/>
          <w:numId w:val="5"/>
        </w:numPr>
        <w:tabs>
          <w:tab w:val="left" w:pos="1181"/>
        </w:tabs>
        <w:ind w:right="794"/>
        <w:rPr>
          <w:sz w:val="24"/>
        </w:rPr>
      </w:pPr>
      <w:r>
        <w:rPr>
          <w:sz w:val="24"/>
        </w:rPr>
        <w:t>To operate a program of hockey and related activities for</w:t>
      </w:r>
      <w:r>
        <w:rPr>
          <w:spacing w:val="-40"/>
          <w:sz w:val="24"/>
        </w:rPr>
        <w:t xml:space="preserve"> </w:t>
      </w:r>
      <w:r>
        <w:rPr>
          <w:sz w:val="24"/>
        </w:rPr>
        <w:t>players, coaches and league</w:t>
      </w:r>
      <w:r>
        <w:rPr>
          <w:spacing w:val="-10"/>
          <w:sz w:val="24"/>
        </w:rPr>
        <w:t xml:space="preserve"> </w:t>
      </w:r>
      <w:r>
        <w:rPr>
          <w:sz w:val="24"/>
        </w:rPr>
        <w:t>officials.</w:t>
      </w:r>
    </w:p>
    <w:p w14:paraId="007D8CA6" w14:textId="77777777" w:rsidR="00F360EE" w:rsidRDefault="00EB6DFE">
      <w:pPr>
        <w:pStyle w:val="ListParagraph"/>
        <w:numPr>
          <w:ilvl w:val="1"/>
          <w:numId w:val="5"/>
        </w:numPr>
        <w:tabs>
          <w:tab w:val="left" w:pos="1181"/>
        </w:tabs>
        <w:ind w:right="437"/>
        <w:rPr>
          <w:sz w:val="24"/>
        </w:rPr>
      </w:pPr>
      <w:r>
        <w:rPr>
          <w:sz w:val="24"/>
        </w:rPr>
        <w:t>To provide a hockey experience for players, coaches, managers</w:t>
      </w:r>
      <w:r>
        <w:rPr>
          <w:spacing w:val="-48"/>
          <w:sz w:val="24"/>
        </w:rPr>
        <w:t xml:space="preserve"> </w:t>
      </w:r>
      <w:r>
        <w:rPr>
          <w:sz w:val="24"/>
        </w:rPr>
        <w:t>and league</w:t>
      </w:r>
      <w:r>
        <w:rPr>
          <w:spacing w:val="-4"/>
          <w:sz w:val="24"/>
        </w:rPr>
        <w:t xml:space="preserve"> </w:t>
      </w:r>
      <w:r>
        <w:rPr>
          <w:sz w:val="24"/>
        </w:rPr>
        <w:t>officials.</w:t>
      </w:r>
    </w:p>
    <w:p w14:paraId="6B895D6C" w14:textId="77777777" w:rsidR="00F360EE" w:rsidRDefault="00EB6DFE">
      <w:pPr>
        <w:pStyle w:val="ListParagraph"/>
        <w:numPr>
          <w:ilvl w:val="1"/>
          <w:numId w:val="5"/>
        </w:numPr>
        <w:tabs>
          <w:tab w:val="left" w:pos="1181"/>
        </w:tabs>
        <w:ind w:right="660"/>
        <w:rPr>
          <w:sz w:val="24"/>
        </w:rPr>
      </w:pPr>
      <w:r>
        <w:rPr>
          <w:sz w:val="24"/>
        </w:rPr>
        <w:t>To promote sportsmanship, fair play, good citizenship, friendly competition, enjoyment and full participation for all team</w:t>
      </w:r>
      <w:r>
        <w:rPr>
          <w:spacing w:val="-41"/>
          <w:sz w:val="24"/>
        </w:rPr>
        <w:t xml:space="preserve"> </w:t>
      </w:r>
      <w:r>
        <w:rPr>
          <w:sz w:val="24"/>
        </w:rPr>
        <w:t>members.</w:t>
      </w:r>
    </w:p>
    <w:p w14:paraId="0FD1DD04" w14:textId="77777777" w:rsidR="00F360EE" w:rsidRDefault="00F360EE">
      <w:pPr>
        <w:pStyle w:val="BodyText"/>
      </w:pPr>
    </w:p>
    <w:p w14:paraId="0118AD50" w14:textId="77777777" w:rsidR="00F360EE" w:rsidRDefault="004A3C9B">
      <w:pPr>
        <w:pStyle w:val="ListParagraph"/>
        <w:numPr>
          <w:ilvl w:val="0"/>
          <w:numId w:val="5"/>
        </w:numPr>
        <w:tabs>
          <w:tab w:val="left" w:pos="461"/>
        </w:tabs>
        <w:ind w:right="365"/>
        <w:rPr>
          <w:sz w:val="24"/>
        </w:rPr>
      </w:pPr>
      <w:r>
        <w:rPr>
          <w:sz w:val="24"/>
        </w:rPr>
        <w:t>The EMHA</w:t>
      </w:r>
      <w:r w:rsidR="00EB6DFE">
        <w:rPr>
          <w:sz w:val="24"/>
        </w:rPr>
        <w:t xml:space="preserve"> recognizes and accepts t</w:t>
      </w:r>
      <w:r>
        <w:rPr>
          <w:sz w:val="24"/>
        </w:rPr>
        <w:t>he Ontario Hockey Federation (OH</w:t>
      </w:r>
      <w:r w:rsidR="00EB6DFE">
        <w:rPr>
          <w:sz w:val="24"/>
        </w:rPr>
        <w:t xml:space="preserve">F) Harassment and Abuse Policies </w:t>
      </w:r>
      <w:r w:rsidR="00CB14D6">
        <w:rPr>
          <w:sz w:val="24"/>
        </w:rPr>
        <w:t>and will do everything possible to ensure they are implemented. As well as those standards outlined in Hockey Canada’s Respect in Sport.</w:t>
      </w:r>
    </w:p>
    <w:p w14:paraId="2ABD74C9" w14:textId="77777777" w:rsidR="00F360EE" w:rsidRDefault="00F360EE">
      <w:pPr>
        <w:pStyle w:val="BodyText"/>
        <w:spacing w:before="1"/>
      </w:pPr>
    </w:p>
    <w:p w14:paraId="413608A1" w14:textId="77777777" w:rsidR="00F360EE" w:rsidRDefault="00EB6DFE">
      <w:pPr>
        <w:pStyle w:val="ListParagraph"/>
        <w:numPr>
          <w:ilvl w:val="0"/>
          <w:numId w:val="5"/>
        </w:numPr>
        <w:tabs>
          <w:tab w:val="left" w:pos="461"/>
        </w:tabs>
        <w:ind w:right="363"/>
        <w:rPr>
          <w:sz w:val="24"/>
        </w:rPr>
      </w:pPr>
      <w:r>
        <w:rPr>
          <w:sz w:val="24"/>
        </w:rPr>
        <w:t>All rules and policies of the Northern Ontario Hockey Association</w:t>
      </w:r>
      <w:r>
        <w:rPr>
          <w:spacing w:val="-23"/>
          <w:sz w:val="24"/>
        </w:rPr>
        <w:t xml:space="preserve"> </w:t>
      </w:r>
      <w:r w:rsidR="004A3C9B">
        <w:rPr>
          <w:sz w:val="24"/>
        </w:rPr>
        <w:t>(NOHA</w:t>
      </w:r>
      <w:r>
        <w:rPr>
          <w:sz w:val="24"/>
        </w:rPr>
        <w:t>) and the</w:t>
      </w:r>
      <w:r w:rsidR="004A3C9B">
        <w:rPr>
          <w:sz w:val="24"/>
        </w:rPr>
        <w:t xml:space="preserve"> Canadian Hockey Association (C</w:t>
      </w:r>
      <w:r>
        <w:rPr>
          <w:sz w:val="24"/>
        </w:rPr>
        <w:t>HA</w:t>
      </w:r>
      <w:r w:rsidR="004A3C9B">
        <w:rPr>
          <w:sz w:val="24"/>
        </w:rPr>
        <w:t>) will apply to the E</w:t>
      </w:r>
      <w:r>
        <w:rPr>
          <w:sz w:val="24"/>
        </w:rPr>
        <w:t>MHA, except otherwise listed in this</w:t>
      </w:r>
      <w:r>
        <w:rPr>
          <w:spacing w:val="-16"/>
          <w:sz w:val="24"/>
        </w:rPr>
        <w:t xml:space="preserve"> </w:t>
      </w:r>
      <w:r>
        <w:rPr>
          <w:sz w:val="24"/>
        </w:rPr>
        <w:t>constitution.</w:t>
      </w:r>
    </w:p>
    <w:p w14:paraId="50F5E403" w14:textId="77777777" w:rsidR="00F360EE" w:rsidRDefault="00F360EE">
      <w:pPr>
        <w:pStyle w:val="BodyText"/>
        <w:spacing w:before="9"/>
        <w:rPr>
          <w:sz w:val="23"/>
        </w:rPr>
      </w:pPr>
    </w:p>
    <w:p w14:paraId="04392F3F" w14:textId="07B3233E" w:rsidR="00F360EE" w:rsidRDefault="004A3C9B">
      <w:pPr>
        <w:pStyle w:val="ListParagraph"/>
        <w:numPr>
          <w:ilvl w:val="0"/>
          <w:numId w:val="5"/>
        </w:numPr>
        <w:tabs>
          <w:tab w:val="left" w:pos="461"/>
        </w:tabs>
        <w:ind w:hanging="361"/>
        <w:rPr>
          <w:sz w:val="24"/>
        </w:rPr>
      </w:pPr>
      <w:r>
        <w:rPr>
          <w:sz w:val="24"/>
        </w:rPr>
        <w:t>Membership in the EMHA</w:t>
      </w:r>
      <w:r w:rsidR="00EB6DFE">
        <w:rPr>
          <w:sz w:val="24"/>
        </w:rPr>
        <w:t xml:space="preserve"> shall consist of the following</w:t>
      </w:r>
      <w:r w:rsidR="00EB6DFE">
        <w:rPr>
          <w:spacing w:val="-27"/>
          <w:sz w:val="24"/>
        </w:rPr>
        <w:t xml:space="preserve"> </w:t>
      </w:r>
      <w:r w:rsidR="00EB6DFE">
        <w:rPr>
          <w:sz w:val="24"/>
        </w:rPr>
        <w:t>persons:</w:t>
      </w:r>
    </w:p>
    <w:p w14:paraId="7E5BB4C5" w14:textId="77777777" w:rsidR="00AF05F8" w:rsidRPr="00AF05F8" w:rsidRDefault="00AF05F8" w:rsidP="00AF05F8">
      <w:pPr>
        <w:tabs>
          <w:tab w:val="left" w:pos="461"/>
        </w:tabs>
        <w:rPr>
          <w:sz w:val="24"/>
        </w:rPr>
      </w:pPr>
    </w:p>
    <w:p w14:paraId="521A1EDB" w14:textId="77777777" w:rsidR="00F360EE" w:rsidRDefault="00EB6DFE">
      <w:pPr>
        <w:pStyle w:val="ListParagraph"/>
        <w:numPr>
          <w:ilvl w:val="1"/>
          <w:numId w:val="5"/>
        </w:numPr>
        <w:tabs>
          <w:tab w:val="left" w:pos="1181"/>
        </w:tabs>
        <w:ind w:hanging="361"/>
        <w:rPr>
          <w:sz w:val="24"/>
        </w:rPr>
      </w:pPr>
      <w:r>
        <w:rPr>
          <w:sz w:val="24"/>
        </w:rPr>
        <w:t>Parents/ guardia</w:t>
      </w:r>
      <w:r w:rsidR="0047353D">
        <w:rPr>
          <w:sz w:val="24"/>
        </w:rPr>
        <w:t>ns of a player registered with</w:t>
      </w:r>
      <w:r>
        <w:rPr>
          <w:spacing w:val="-21"/>
          <w:sz w:val="24"/>
        </w:rPr>
        <w:t xml:space="preserve"> </w:t>
      </w:r>
      <w:r w:rsidR="004A3C9B">
        <w:rPr>
          <w:sz w:val="24"/>
        </w:rPr>
        <w:t>E</w:t>
      </w:r>
      <w:r>
        <w:rPr>
          <w:sz w:val="24"/>
        </w:rPr>
        <w:t>MHA</w:t>
      </w:r>
    </w:p>
    <w:p w14:paraId="4F1EA6FA" w14:textId="77777777" w:rsidR="00F360EE" w:rsidRDefault="00EB6DFE">
      <w:pPr>
        <w:pStyle w:val="ListParagraph"/>
        <w:numPr>
          <w:ilvl w:val="1"/>
          <w:numId w:val="5"/>
        </w:numPr>
        <w:tabs>
          <w:tab w:val="left" w:pos="1181"/>
        </w:tabs>
        <w:ind w:right="455"/>
        <w:rPr>
          <w:sz w:val="24"/>
        </w:rPr>
      </w:pPr>
      <w:r>
        <w:rPr>
          <w:sz w:val="24"/>
        </w:rPr>
        <w:t>Coach</w:t>
      </w:r>
      <w:r w:rsidR="0047353D">
        <w:rPr>
          <w:sz w:val="24"/>
        </w:rPr>
        <w:t>es, assistant coaches, managers and</w:t>
      </w:r>
      <w:r>
        <w:rPr>
          <w:sz w:val="24"/>
        </w:rPr>
        <w:t xml:space="preserve"> trainers of a team under</w:t>
      </w:r>
      <w:r>
        <w:rPr>
          <w:spacing w:val="-48"/>
          <w:sz w:val="24"/>
        </w:rPr>
        <w:t xml:space="preserve"> </w:t>
      </w:r>
      <w:r>
        <w:rPr>
          <w:sz w:val="24"/>
        </w:rPr>
        <w:t>the jurisdiction of the</w:t>
      </w:r>
      <w:r>
        <w:rPr>
          <w:spacing w:val="-5"/>
          <w:sz w:val="24"/>
        </w:rPr>
        <w:t xml:space="preserve"> </w:t>
      </w:r>
      <w:r>
        <w:rPr>
          <w:sz w:val="24"/>
        </w:rPr>
        <w:t>EMHA</w:t>
      </w:r>
    </w:p>
    <w:p w14:paraId="65F8A27B" w14:textId="77777777" w:rsidR="00F360EE" w:rsidRDefault="00EB6DFE">
      <w:pPr>
        <w:pStyle w:val="ListParagraph"/>
        <w:numPr>
          <w:ilvl w:val="1"/>
          <w:numId w:val="5"/>
        </w:numPr>
        <w:tabs>
          <w:tab w:val="left" w:pos="1181"/>
        </w:tabs>
        <w:spacing w:before="1"/>
        <w:ind w:hanging="361"/>
        <w:rPr>
          <w:sz w:val="24"/>
        </w:rPr>
      </w:pPr>
      <w:r>
        <w:rPr>
          <w:sz w:val="24"/>
        </w:rPr>
        <w:t>Officers and Directors of the EMHA (18 years and</w:t>
      </w:r>
      <w:r>
        <w:rPr>
          <w:spacing w:val="-20"/>
          <w:sz w:val="24"/>
        </w:rPr>
        <w:t xml:space="preserve"> </w:t>
      </w:r>
      <w:r>
        <w:rPr>
          <w:sz w:val="24"/>
        </w:rPr>
        <w:t>older)</w:t>
      </w:r>
    </w:p>
    <w:p w14:paraId="0E7E2479" w14:textId="77777777" w:rsidR="00F360EE" w:rsidRDefault="00EB6DFE">
      <w:pPr>
        <w:pStyle w:val="ListParagraph"/>
        <w:numPr>
          <w:ilvl w:val="1"/>
          <w:numId w:val="5"/>
        </w:numPr>
        <w:tabs>
          <w:tab w:val="left" w:pos="1181"/>
        </w:tabs>
        <w:ind w:hanging="361"/>
        <w:rPr>
          <w:sz w:val="24"/>
        </w:rPr>
      </w:pPr>
      <w:r>
        <w:rPr>
          <w:sz w:val="24"/>
        </w:rPr>
        <w:t>EMHA lifetime members, if</w:t>
      </w:r>
      <w:r>
        <w:rPr>
          <w:spacing w:val="-7"/>
          <w:sz w:val="24"/>
        </w:rPr>
        <w:t xml:space="preserve"> </w:t>
      </w:r>
      <w:r>
        <w:rPr>
          <w:sz w:val="24"/>
        </w:rPr>
        <w:t>any</w:t>
      </w:r>
    </w:p>
    <w:p w14:paraId="1849FCFE" w14:textId="77777777" w:rsidR="00F360EE" w:rsidRDefault="00EB6DFE">
      <w:pPr>
        <w:pStyle w:val="ListParagraph"/>
        <w:numPr>
          <w:ilvl w:val="1"/>
          <w:numId w:val="5"/>
        </w:numPr>
        <w:tabs>
          <w:tab w:val="left" w:pos="1181"/>
        </w:tabs>
        <w:ind w:hanging="361"/>
        <w:rPr>
          <w:sz w:val="24"/>
        </w:rPr>
      </w:pPr>
      <w:r>
        <w:rPr>
          <w:sz w:val="24"/>
        </w:rPr>
        <w:t>Referees under the</w:t>
      </w:r>
      <w:r>
        <w:rPr>
          <w:spacing w:val="-12"/>
          <w:sz w:val="24"/>
        </w:rPr>
        <w:t xml:space="preserve"> </w:t>
      </w:r>
      <w:r>
        <w:rPr>
          <w:sz w:val="24"/>
        </w:rPr>
        <w:t>EMHA</w:t>
      </w:r>
    </w:p>
    <w:p w14:paraId="697B573D" w14:textId="77777777" w:rsidR="00F360EE" w:rsidRDefault="00F360EE">
      <w:pPr>
        <w:pStyle w:val="BodyText"/>
      </w:pPr>
    </w:p>
    <w:p w14:paraId="3BCEBD7D" w14:textId="2C2FD932" w:rsidR="00F360EE" w:rsidRDefault="00EB6DFE">
      <w:pPr>
        <w:pStyle w:val="ListParagraph"/>
        <w:numPr>
          <w:ilvl w:val="0"/>
          <w:numId w:val="5"/>
        </w:numPr>
        <w:tabs>
          <w:tab w:val="left" w:pos="461"/>
        </w:tabs>
        <w:ind w:hanging="361"/>
        <w:rPr>
          <w:sz w:val="24"/>
        </w:rPr>
      </w:pPr>
      <w:r>
        <w:rPr>
          <w:sz w:val="24"/>
        </w:rPr>
        <w:t>The EMHA Executive shall consist of the following</w:t>
      </w:r>
      <w:r>
        <w:rPr>
          <w:spacing w:val="-25"/>
          <w:sz w:val="24"/>
        </w:rPr>
        <w:t xml:space="preserve"> </w:t>
      </w:r>
      <w:r>
        <w:rPr>
          <w:sz w:val="24"/>
        </w:rPr>
        <w:t>members:</w:t>
      </w:r>
    </w:p>
    <w:p w14:paraId="42AC19BF" w14:textId="77777777" w:rsidR="00AF05F8" w:rsidRPr="00AF05F8" w:rsidRDefault="00AF05F8" w:rsidP="00AF05F8">
      <w:pPr>
        <w:tabs>
          <w:tab w:val="left" w:pos="461"/>
        </w:tabs>
        <w:rPr>
          <w:sz w:val="24"/>
        </w:rPr>
      </w:pPr>
    </w:p>
    <w:p w14:paraId="40F31EA1" w14:textId="77777777" w:rsidR="00F360EE" w:rsidRDefault="00EB6DFE">
      <w:pPr>
        <w:pStyle w:val="ListParagraph"/>
        <w:numPr>
          <w:ilvl w:val="1"/>
          <w:numId w:val="5"/>
        </w:numPr>
        <w:tabs>
          <w:tab w:val="left" w:pos="1181"/>
        </w:tabs>
        <w:ind w:hanging="361"/>
        <w:rPr>
          <w:sz w:val="24"/>
        </w:rPr>
      </w:pPr>
      <w:r>
        <w:rPr>
          <w:sz w:val="24"/>
        </w:rPr>
        <w:t>Officers: President, Vice President, Past President,</w:t>
      </w:r>
      <w:r>
        <w:rPr>
          <w:spacing w:val="-42"/>
          <w:sz w:val="24"/>
        </w:rPr>
        <w:t xml:space="preserve"> </w:t>
      </w:r>
      <w:r>
        <w:rPr>
          <w:sz w:val="24"/>
        </w:rPr>
        <w:t>Secretary/Registrar,</w:t>
      </w:r>
    </w:p>
    <w:p w14:paraId="49EACB59" w14:textId="77777777" w:rsidR="00F360EE" w:rsidRDefault="00EB6DFE">
      <w:pPr>
        <w:pStyle w:val="BodyText"/>
        <w:ind w:left="1180"/>
      </w:pPr>
      <w:r>
        <w:t>Treasurer</w:t>
      </w:r>
    </w:p>
    <w:p w14:paraId="4F87EC66" w14:textId="77777777" w:rsidR="00F360EE" w:rsidRDefault="00EB6DFE">
      <w:pPr>
        <w:pStyle w:val="ListParagraph"/>
        <w:numPr>
          <w:ilvl w:val="1"/>
          <w:numId w:val="5"/>
        </w:numPr>
        <w:tabs>
          <w:tab w:val="left" w:pos="1181"/>
        </w:tabs>
        <w:ind w:right="622"/>
        <w:rPr>
          <w:sz w:val="24"/>
        </w:rPr>
      </w:pPr>
      <w:r>
        <w:rPr>
          <w:sz w:val="24"/>
        </w:rPr>
        <w:t>Directors: Equipment Manager, Ice Scheduler, NOHA Representative (as needed if/when rep teams are iced), Awards and Publicity Coordinator, Ways and Means Coordinator, Coaches Coordinator, Trainers Coordinator, Tournament</w:t>
      </w:r>
      <w:r>
        <w:rPr>
          <w:spacing w:val="-25"/>
          <w:sz w:val="24"/>
        </w:rPr>
        <w:t xml:space="preserve"> </w:t>
      </w:r>
      <w:r>
        <w:rPr>
          <w:sz w:val="24"/>
        </w:rPr>
        <w:t>Coordinator.</w:t>
      </w:r>
    </w:p>
    <w:p w14:paraId="2C84E171" w14:textId="77777777" w:rsidR="0005634F" w:rsidRDefault="0005634F" w:rsidP="0005634F">
      <w:pPr>
        <w:tabs>
          <w:tab w:val="left" w:pos="1181"/>
        </w:tabs>
        <w:ind w:right="622"/>
        <w:rPr>
          <w:sz w:val="24"/>
        </w:rPr>
      </w:pPr>
    </w:p>
    <w:p w14:paraId="6C012A0A" w14:textId="30EA1564" w:rsidR="00F360EE" w:rsidRDefault="00EB6DFE">
      <w:pPr>
        <w:pStyle w:val="ListParagraph"/>
        <w:numPr>
          <w:ilvl w:val="0"/>
          <w:numId w:val="5"/>
        </w:numPr>
        <w:tabs>
          <w:tab w:val="left" w:pos="461"/>
        </w:tabs>
        <w:ind w:hanging="361"/>
        <w:rPr>
          <w:sz w:val="24"/>
        </w:rPr>
      </w:pPr>
      <w:r>
        <w:rPr>
          <w:sz w:val="24"/>
        </w:rPr>
        <w:t>The Officers and Directors shall be elected from the eligible voting</w:t>
      </w:r>
      <w:r>
        <w:rPr>
          <w:spacing w:val="-45"/>
          <w:sz w:val="24"/>
        </w:rPr>
        <w:t xml:space="preserve"> </w:t>
      </w:r>
      <w:r>
        <w:rPr>
          <w:sz w:val="24"/>
        </w:rPr>
        <w:t>members.</w:t>
      </w:r>
    </w:p>
    <w:p w14:paraId="1F436809" w14:textId="77777777" w:rsidR="00AF05F8" w:rsidRPr="00AF05F8" w:rsidRDefault="00AF05F8" w:rsidP="00AF05F8">
      <w:pPr>
        <w:tabs>
          <w:tab w:val="left" w:pos="461"/>
        </w:tabs>
        <w:rPr>
          <w:sz w:val="24"/>
        </w:rPr>
      </w:pPr>
    </w:p>
    <w:p w14:paraId="573AE360" w14:textId="0AC6B657" w:rsidR="00F360EE" w:rsidRDefault="00EB6DFE" w:rsidP="00AA7ACC">
      <w:pPr>
        <w:pStyle w:val="ListParagraph"/>
        <w:numPr>
          <w:ilvl w:val="1"/>
          <w:numId w:val="5"/>
        </w:numPr>
        <w:tabs>
          <w:tab w:val="left" w:pos="1181"/>
        </w:tabs>
        <w:ind w:hanging="361"/>
      </w:pPr>
      <w:r w:rsidRPr="00AA7ACC">
        <w:rPr>
          <w:sz w:val="24"/>
        </w:rPr>
        <w:t>Officer positions of President, Vice President, Secretary and</w:t>
      </w:r>
      <w:r w:rsidRPr="00AA7ACC">
        <w:rPr>
          <w:spacing w:val="-23"/>
          <w:sz w:val="24"/>
        </w:rPr>
        <w:t xml:space="preserve"> </w:t>
      </w:r>
      <w:r w:rsidR="0005634F" w:rsidRPr="00AA7ACC">
        <w:rPr>
          <w:sz w:val="24"/>
        </w:rPr>
        <w:t>Treasurer</w:t>
      </w:r>
      <w:r w:rsidR="00AA7ACC">
        <w:rPr>
          <w:sz w:val="24"/>
        </w:rPr>
        <w:t xml:space="preserve"> </w:t>
      </w:r>
      <w:r>
        <w:t>shall carry a term of two years. Whereas, the President and Secretary shall commence their term on odd year season (</w:t>
      </w:r>
      <w:r w:rsidR="00AA7ACC">
        <w:t>e.g.,</w:t>
      </w:r>
      <w:r>
        <w:t xml:space="preserve"> 2007/08,</w:t>
      </w:r>
      <w:r w:rsidRPr="00AA7ACC">
        <w:rPr>
          <w:spacing w:val="-56"/>
        </w:rPr>
        <w:t xml:space="preserve"> </w:t>
      </w:r>
      <w:r>
        <w:t xml:space="preserve">2008/09) </w:t>
      </w:r>
      <w:r w:rsidRPr="00AA7ACC">
        <w:t xml:space="preserve">and the </w:t>
      </w:r>
      <w:r>
        <w:t>Vice President and Treasurer shall commence their term on even year season (e.g. 2008/09, 2009/10).</w:t>
      </w:r>
    </w:p>
    <w:p w14:paraId="044DEE0B" w14:textId="77777777" w:rsidR="00AF05F8" w:rsidRDefault="00AF05F8" w:rsidP="00AF05F8">
      <w:pPr>
        <w:tabs>
          <w:tab w:val="left" w:pos="1181"/>
        </w:tabs>
      </w:pPr>
    </w:p>
    <w:p w14:paraId="0931B7C4" w14:textId="0AD96461" w:rsidR="00F360EE" w:rsidRDefault="00EB6DFE">
      <w:pPr>
        <w:pStyle w:val="ListParagraph"/>
        <w:numPr>
          <w:ilvl w:val="2"/>
          <w:numId w:val="5"/>
        </w:numPr>
        <w:tabs>
          <w:tab w:val="left" w:pos="1900"/>
          <w:tab w:val="left" w:pos="1901"/>
        </w:tabs>
        <w:ind w:right="244"/>
        <w:rPr>
          <w:sz w:val="24"/>
        </w:rPr>
      </w:pPr>
      <w:r>
        <w:rPr>
          <w:sz w:val="24"/>
        </w:rPr>
        <w:t>In ideal circumstances, Officers would have served as</w:t>
      </w:r>
      <w:r>
        <w:rPr>
          <w:spacing w:val="-34"/>
          <w:sz w:val="24"/>
        </w:rPr>
        <w:t xml:space="preserve"> </w:t>
      </w:r>
      <w:r>
        <w:rPr>
          <w:sz w:val="24"/>
        </w:rPr>
        <w:t xml:space="preserve">Directors for a minimum of 1 year prior to being elected to an Officer position. </w:t>
      </w:r>
      <w:r w:rsidR="00AA7ACC">
        <w:rPr>
          <w:sz w:val="24"/>
        </w:rPr>
        <w:t>Therefore,</w:t>
      </w:r>
      <w:r>
        <w:rPr>
          <w:sz w:val="24"/>
        </w:rPr>
        <w:t xml:space="preserve"> during the election process, preferential consideration will be provided to candidates who have previously served as</w:t>
      </w:r>
      <w:r>
        <w:rPr>
          <w:spacing w:val="-9"/>
          <w:sz w:val="24"/>
        </w:rPr>
        <w:t xml:space="preserve"> </w:t>
      </w:r>
      <w:r>
        <w:rPr>
          <w:sz w:val="24"/>
        </w:rPr>
        <w:t>Directors.</w:t>
      </w:r>
    </w:p>
    <w:p w14:paraId="50EC86AC" w14:textId="77777777" w:rsidR="00AF05F8" w:rsidRPr="00AF05F8" w:rsidRDefault="00AF05F8" w:rsidP="00AF05F8">
      <w:pPr>
        <w:tabs>
          <w:tab w:val="left" w:pos="1900"/>
          <w:tab w:val="left" w:pos="1901"/>
        </w:tabs>
        <w:ind w:right="244"/>
        <w:rPr>
          <w:sz w:val="24"/>
        </w:rPr>
      </w:pPr>
    </w:p>
    <w:p w14:paraId="53637E2B" w14:textId="5EB8456C" w:rsidR="00F360EE" w:rsidRDefault="00EB6DFE">
      <w:pPr>
        <w:pStyle w:val="ListParagraph"/>
        <w:numPr>
          <w:ilvl w:val="1"/>
          <w:numId w:val="5"/>
        </w:numPr>
        <w:tabs>
          <w:tab w:val="left" w:pos="1181"/>
        </w:tabs>
        <w:ind w:right="625"/>
        <w:rPr>
          <w:sz w:val="24"/>
        </w:rPr>
      </w:pPr>
      <w:r>
        <w:rPr>
          <w:sz w:val="24"/>
        </w:rPr>
        <w:t xml:space="preserve">Should a vacancy occur in any position on the Executive other than the President position, the remaining Executive </w:t>
      </w:r>
      <w:r>
        <w:rPr>
          <w:spacing w:val="2"/>
          <w:sz w:val="24"/>
        </w:rPr>
        <w:t xml:space="preserve">may </w:t>
      </w:r>
      <w:r>
        <w:rPr>
          <w:sz w:val="24"/>
        </w:rPr>
        <w:t>appoint a successor to the position. The Successor will be chosen by majority vote at an EMHA executive meeting. The vacancy may be filled by an existing EMHA executive member should any member wish to fill the vacant role or by another eligible member of the association who expresses an interest in filling the</w:t>
      </w:r>
      <w:r>
        <w:rPr>
          <w:spacing w:val="-13"/>
          <w:sz w:val="24"/>
        </w:rPr>
        <w:t xml:space="preserve"> </w:t>
      </w:r>
      <w:r>
        <w:rPr>
          <w:sz w:val="24"/>
        </w:rPr>
        <w:t>vacancy.</w:t>
      </w:r>
    </w:p>
    <w:p w14:paraId="5E4C18B9" w14:textId="77777777" w:rsidR="00AF05F8" w:rsidRPr="00AF05F8" w:rsidRDefault="00AF05F8" w:rsidP="00AF05F8">
      <w:pPr>
        <w:tabs>
          <w:tab w:val="left" w:pos="1181"/>
        </w:tabs>
        <w:ind w:right="625"/>
        <w:rPr>
          <w:sz w:val="24"/>
        </w:rPr>
      </w:pPr>
    </w:p>
    <w:p w14:paraId="2AEC18A8" w14:textId="3EDA8152" w:rsidR="00F360EE" w:rsidRDefault="00EB6DFE">
      <w:pPr>
        <w:pStyle w:val="ListParagraph"/>
        <w:numPr>
          <w:ilvl w:val="1"/>
          <w:numId w:val="5"/>
        </w:numPr>
        <w:tabs>
          <w:tab w:val="left" w:pos="1181"/>
        </w:tabs>
        <w:ind w:right="610"/>
        <w:rPr>
          <w:sz w:val="24"/>
        </w:rPr>
      </w:pPr>
      <w:r>
        <w:rPr>
          <w:sz w:val="24"/>
        </w:rPr>
        <w:t>Should a vacancy occur in the President position a Special General Meeting will be called as soon as possible but always within thirty (30) days to allow for nominations and election of a replacement President. The meeting will be held as soon as possible but always within 30 days. The Special General Meeting and the nature thereof must be publicized for seven (7) days prior to the date of the meeting. In the case where any other association member had run for the President position at the EMHA AGM and had been unsuccessful due to vote this member will be contacted by the EMHA Executive to determine if they are interested in running for this role again. Existing EMHA executive members will have the ability to run for the President position. Should an existing EMHA Executive member be successful in their bid to take on the President position the remaining executive may appoint a successor to their p</w:t>
      </w:r>
      <w:r w:rsidR="00365DBF">
        <w:rPr>
          <w:sz w:val="24"/>
        </w:rPr>
        <w:t>revious position as per clause 8</w:t>
      </w:r>
      <w:r>
        <w:rPr>
          <w:sz w:val="24"/>
        </w:rPr>
        <w:t>.</w:t>
      </w:r>
      <w:r>
        <w:rPr>
          <w:spacing w:val="-16"/>
          <w:sz w:val="24"/>
        </w:rPr>
        <w:t xml:space="preserve"> </w:t>
      </w:r>
      <w:r>
        <w:rPr>
          <w:sz w:val="24"/>
        </w:rPr>
        <w:t>b.</w:t>
      </w:r>
    </w:p>
    <w:p w14:paraId="5FA00559" w14:textId="77777777" w:rsidR="00AF05F8" w:rsidRPr="00AF05F8" w:rsidRDefault="00AF05F8" w:rsidP="00AF05F8">
      <w:pPr>
        <w:tabs>
          <w:tab w:val="left" w:pos="1181"/>
        </w:tabs>
        <w:ind w:right="610"/>
        <w:rPr>
          <w:sz w:val="24"/>
        </w:rPr>
      </w:pPr>
    </w:p>
    <w:p w14:paraId="3E7AA120" w14:textId="56750574" w:rsidR="00F360EE" w:rsidRDefault="00EB6DFE">
      <w:pPr>
        <w:pStyle w:val="ListParagraph"/>
        <w:numPr>
          <w:ilvl w:val="1"/>
          <w:numId w:val="5"/>
        </w:numPr>
        <w:tabs>
          <w:tab w:val="left" w:pos="1181"/>
        </w:tabs>
        <w:ind w:right="356"/>
        <w:rPr>
          <w:sz w:val="24"/>
        </w:rPr>
      </w:pPr>
      <w:r>
        <w:rPr>
          <w:sz w:val="24"/>
        </w:rPr>
        <w:t>Each member of the Executive shall prepare a report for each</w:t>
      </w:r>
      <w:r>
        <w:rPr>
          <w:spacing w:val="-43"/>
          <w:sz w:val="24"/>
        </w:rPr>
        <w:t xml:space="preserve"> </w:t>
      </w:r>
      <w:r>
        <w:rPr>
          <w:sz w:val="24"/>
        </w:rPr>
        <w:t>regular meeting. This report can be written or oral and becomes part of the minutes of each</w:t>
      </w:r>
      <w:r>
        <w:rPr>
          <w:spacing w:val="-13"/>
          <w:sz w:val="24"/>
        </w:rPr>
        <w:t xml:space="preserve"> </w:t>
      </w:r>
      <w:r>
        <w:rPr>
          <w:sz w:val="24"/>
        </w:rPr>
        <w:t>meeting.</w:t>
      </w:r>
    </w:p>
    <w:p w14:paraId="625F24CE" w14:textId="77777777" w:rsidR="00AF05F8" w:rsidRPr="00AF05F8" w:rsidRDefault="00AF05F8" w:rsidP="00AF05F8">
      <w:pPr>
        <w:tabs>
          <w:tab w:val="left" w:pos="1181"/>
        </w:tabs>
        <w:ind w:right="356"/>
        <w:rPr>
          <w:sz w:val="24"/>
        </w:rPr>
      </w:pPr>
    </w:p>
    <w:p w14:paraId="01841608" w14:textId="272C8342" w:rsidR="00F360EE" w:rsidRDefault="00EB6DFE">
      <w:pPr>
        <w:pStyle w:val="ListParagraph"/>
        <w:numPr>
          <w:ilvl w:val="1"/>
          <w:numId w:val="5"/>
        </w:numPr>
        <w:tabs>
          <w:tab w:val="left" w:pos="1181"/>
        </w:tabs>
        <w:ind w:right="209"/>
        <w:rPr>
          <w:sz w:val="24"/>
        </w:rPr>
      </w:pPr>
      <w:r>
        <w:rPr>
          <w:sz w:val="24"/>
        </w:rPr>
        <w:t>EMHA Policies and Procedures shall be adapted by a quorum of</w:t>
      </w:r>
      <w:r>
        <w:rPr>
          <w:spacing w:val="-43"/>
          <w:sz w:val="24"/>
        </w:rPr>
        <w:t xml:space="preserve"> </w:t>
      </w:r>
      <w:r>
        <w:rPr>
          <w:sz w:val="24"/>
        </w:rPr>
        <w:t>the executive</w:t>
      </w:r>
      <w:r w:rsidR="00AF05F8">
        <w:rPr>
          <w:sz w:val="24"/>
        </w:rPr>
        <w:t>.</w:t>
      </w:r>
    </w:p>
    <w:p w14:paraId="71B44E5E" w14:textId="77777777" w:rsidR="00AF05F8" w:rsidRPr="00AF05F8" w:rsidRDefault="00AF05F8" w:rsidP="00AF05F8">
      <w:pPr>
        <w:tabs>
          <w:tab w:val="left" w:pos="1181"/>
        </w:tabs>
        <w:ind w:right="209"/>
        <w:rPr>
          <w:sz w:val="24"/>
        </w:rPr>
      </w:pPr>
    </w:p>
    <w:p w14:paraId="434DD65F" w14:textId="77777777" w:rsidR="00F360EE" w:rsidRDefault="00EB6DFE">
      <w:pPr>
        <w:pStyle w:val="ListParagraph"/>
        <w:numPr>
          <w:ilvl w:val="1"/>
          <w:numId w:val="5"/>
        </w:numPr>
        <w:tabs>
          <w:tab w:val="left" w:pos="1180"/>
          <w:tab w:val="left" w:pos="1181"/>
        </w:tabs>
        <w:ind w:right="193"/>
        <w:rPr>
          <w:sz w:val="24"/>
        </w:rPr>
      </w:pPr>
      <w:r>
        <w:rPr>
          <w:sz w:val="24"/>
        </w:rPr>
        <w:t>In order for an elected or acclaimed member to be removed from his</w:t>
      </w:r>
      <w:r>
        <w:rPr>
          <w:spacing w:val="-41"/>
          <w:sz w:val="24"/>
        </w:rPr>
        <w:t xml:space="preserve"> </w:t>
      </w:r>
      <w:r>
        <w:rPr>
          <w:sz w:val="24"/>
        </w:rPr>
        <w:t>or her position, a vote of no less than 2/3rds of a quorum is required at</w:t>
      </w:r>
      <w:r>
        <w:rPr>
          <w:spacing w:val="-44"/>
          <w:sz w:val="24"/>
        </w:rPr>
        <w:t xml:space="preserve"> </w:t>
      </w:r>
      <w:r>
        <w:rPr>
          <w:sz w:val="24"/>
        </w:rPr>
        <w:t>an</w:t>
      </w:r>
    </w:p>
    <w:p w14:paraId="46A50345" w14:textId="6CCFD1F3" w:rsidR="00AF05F8" w:rsidRDefault="00EB6DFE" w:rsidP="00AF05F8">
      <w:pPr>
        <w:pStyle w:val="BodyText"/>
        <w:ind w:left="1180"/>
      </w:pPr>
      <w:r>
        <w:t>EMHA Special General Meeting.</w:t>
      </w:r>
    </w:p>
    <w:p w14:paraId="7BB64558" w14:textId="77777777" w:rsidR="00AF05F8" w:rsidRDefault="00AF05F8" w:rsidP="00AF05F8">
      <w:pPr>
        <w:pStyle w:val="BodyText"/>
      </w:pPr>
    </w:p>
    <w:p w14:paraId="7147E9BA" w14:textId="77777777" w:rsidR="00282637" w:rsidRDefault="00282637" w:rsidP="00282637">
      <w:pPr>
        <w:pStyle w:val="BodyText"/>
        <w:numPr>
          <w:ilvl w:val="1"/>
          <w:numId w:val="5"/>
        </w:numPr>
      </w:pPr>
      <w:r>
        <w:t>Accountability: each executive member must attend all meetings except for when they are excused for an approved absence by the President or Secretary. Approved absences would include but not limited to; work, prior engagements or personal emergencies. Each absence would need to be communicated to either the President or Secretary one (1) week before the meeting. A written report shall be submitted of progress for that meeting, which will be adopted into the meeting minutes. However, no member should miss three (3) consecutive meetings, with or without an approved absence. If this occurs, that position is then terminated and the executive may appoint a successor to that position as per clause 8.b.</w:t>
      </w:r>
    </w:p>
    <w:p w14:paraId="6EDE77CF" w14:textId="77777777" w:rsidR="00F360EE" w:rsidRDefault="00F360EE">
      <w:pPr>
        <w:pStyle w:val="BodyText"/>
        <w:spacing w:before="6"/>
        <w:rPr>
          <w:sz w:val="23"/>
        </w:rPr>
      </w:pPr>
    </w:p>
    <w:p w14:paraId="67A7281F" w14:textId="77777777" w:rsidR="00F360EE" w:rsidRDefault="00EB6DFE" w:rsidP="0005634F">
      <w:pPr>
        <w:pStyle w:val="ListParagraph"/>
        <w:numPr>
          <w:ilvl w:val="0"/>
          <w:numId w:val="5"/>
        </w:numPr>
        <w:tabs>
          <w:tab w:val="left" w:pos="461"/>
        </w:tabs>
        <w:ind w:right="180"/>
        <w:rPr>
          <w:sz w:val="24"/>
        </w:rPr>
      </w:pPr>
      <w:r>
        <w:rPr>
          <w:sz w:val="24"/>
        </w:rPr>
        <w:t>The responsibilities and duties of each of the Officers and Directors</w:t>
      </w:r>
      <w:r>
        <w:rPr>
          <w:spacing w:val="-31"/>
          <w:sz w:val="24"/>
        </w:rPr>
        <w:t xml:space="preserve"> </w:t>
      </w:r>
      <w:r>
        <w:rPr>
          <w:sz w:val="24"/>
        </w:rPr>
        <w:t>Executive Positions are listed in the EMHA Executive Roles and Responsibilities Document.</w:t>
      </w:r>
    </w:p>
    <w:p w14:paraId="12BB2B12" w14:textId="77777777" w:rsidR="00F360EE" w:rsidRDefault="00F360EE">
      <w:pPr>
        <w:pStyle w:val="BodyText"/>
        <w:rPr>
          <w:sz w:val="26"/>
        </w:rPr>
      </w:pPr>
    </w:p>
    <w:p w14:paraId="03CCD1DB" w14:textId="579D4986" w:rsidR="00AF05F8" w:rsidRDefault="00EB6DFE" w:rsidP="00AF05F8">
      <w:pPr>
        <w:pStyle w:val="ListParagraph"/>
        <w:numPr>
          <w:ilvl w:val="0"/>
          <w:numId w:val="5"/>
        </w:numPr>
        <w:tabs>
          <w:tab w:val="left" w:pos="461"/>
        </w:tabs>
        <w:spacing w:before="184"/>
        <w:ind w:hanging="361"/>
        <w:rPr>
          <w:sz w:val="24"/>
        </w:rPr>
      </w:pPr>
      <w:r>
        <w:rPr>
          <w:sz w:val="24"/>
        </w:rPr>
        <w:t>Referee Manager</w:t>
      </w:r>
    </w:p>
    <w:p w14:paraId="481A7445" w14:textId="77777777" w:rsidR="00AF05F8" w:rsidRPr="00AF05F8" w:rsidRDefault="00AF05F8" w:rsidP="00AF05F8">
      <w:pPr>
        <w:tabs>
          <w:tab w:val="left" w:pos="461"/>
        </w:tabs>
        <w:spacing w:before="184"/>
        <w:rPr>
          <w:sz w:val="24"/>
        </w:rPr>
      </w:pPr>
    </w:p>
    <w:p w14:paraId="60F40F62" w14:textId="15579FAB" w:rsidR="00AF05F8" w:rsidRPr="00AF05F8" w:rsidRDefault="00EB6DFE" w:rsidP="00AF05F8">
      <w:pPr>
        <w:pStyle w:val="ListParagraph"/>
        <w:numPr>
          <w:ilvl w:val="1"/>
          <w:numId w:val="5"/>
        </w:numPr>
        <w:tabs>
          <w:tab w:val="left" w:pos="1181"/>
        </w:tabs>
        <w:ind w:right="203"/>
        <w:rPr>
          <w:sz w:val="24"/>
        </w:rPr>
      </w:pPr>
      <w:r>
        <w:rPr>
          <w:sz w:val="24"/>
        </w:rPr>
        <w:t>The members shall elect a person to fill the role of Referee Manager,</w:t>
      </w:r>
      <w:r>
        <w:rPr>
          <w:spacing w:val="-23"/>
          <w:sz w:val="24"/>
        </w:rPr>
        <w:t xml:space="preserve"> </w:t>
      </w:r>
      <w:r>
        <w:rPr>
          <w:sz w:val="24"/>
        </w:rPr>
        <w:t>if one not elected the executive may appoint a member into the</w:t>
      </w:r>
      <w:r>
        <w:rPr>
          <w:spacing w:val="-28"/>
          <w:sz w:val="24"/>
        </w:rPr>
        <w:t xml:space="preserve"> </w:t>
      </w:r>
      <w:r>
        <w:rPr>
          <w:sz w:val="24"/>
        </w:rPr>
        <w:t>position</w:t>
      </w:r>
      <w:r w:rsidR="00AA7ACC">
        <w:rPr>
          <w:sz w:val="24"/>
        </w:rPr>
        <w:t>.</w:t>
      </w:r>
      <w:r w:rsidR="002A111F">
        <w:rPr>
          <w:sz w:val="24"/>
        </w:rPr>
        <w:t xml:space="preserve"> </w:t>
      </w:r>
      <w:r>
        <w:t>The Referee Manager will not be part of the Executive but will be available to provide advice to the Executive when asked.</w:t>
      </w:r>
    </w:p>
    <w:p w14:paraId="6006FC1A" w14:textId="77777777" w:rsidR="002A111F" w:rsidRDefault="00EB6DFE" w:rsidP="002A111F">
      <w:pPr>
        <w:pStyle w:val="ListParagraph"/>
        <w:numPr>
          <w:ilvl w:val="0"/>
          <w:numId w:val="6"/>
        </w:numPr>
        <w:tabs>
          <w:tab w:val="left" w:pos="1181"/>
        </w:tabs>
        <w:ind w:right="203"/>
        <w:rPr>
          <w:sz w:val="24"/>
        </w:rPr>
      </w:pPr>
      <w:r w:rsidRPr="002A111F">
        <w:rPr>
          <w:sz w:val="24"/>
        </w:rPr>
        <w:t>Be responsible for the scheduling of referees and game officials</w:t>
      </w:r>
      <w:r w:rsidRPr="002A111F">
        <w:rPr>
          <w:spacing w:val="-23"/>
          <w:sz w:val="24"/>
        </w:rPr>
        <w:t xml:space="preserve"> </w:t>
      </w:r>
      <w:r w:rsidRPr="002A111F">
        <w:rPr>
          <w:sz w:val="24"/>
        </w:rPr>
        <w:t>for the</w:t>
      </w:r>
      <w:r w:rsidRPr="002A111F">
        <w:rPr>
          <w:spacing w:val="-1"/>
          <w:sz w:val="24"/>
        </w:rPr>
        <w:t xml:space="preserve"> </w:t>
      </w:r>
      <w:r w:rsidRPr="002A111F">
        <w:rPr>
          <w:sz w:val="24"/>
        </w:rPr>
        <w:t>EMHA</w:t>
      </w:r>
      <w:r w:rsidR="002A111F">
        <w:rPr>
          <w:sz w:val="24"/>
        </w:rPr>
        <w:t>.</w:t>
      </w:r>
    </w:p>
    <w:p w14:paraId="1CF0B131" w14:textId="77777777" w:rsidR="002A111F" w:rsidRDefault="00EB6DFE" w:rsidP="002A111F">
      <w:pPr>
        <w:pStyle w:val="ListParagraph"/>
        <w:numPr>
          <w:ilvl w:val="0"/>
          <w:numId w:val="6"/>
        </w:numPr>
        <w:tabs>
          <w:tab w:val="left" w:pos="1181"/>
        </w:tabs>
        <w:ind w:right="203"/>
        <w:rPr>
          <w:sz w:val="24"/>
        </w:rPr>
      </w:pPr>
      <w:r w:rsidRPr="002A111F">
        <w:rPr>
          <w:sz w:val="24"/>
        </w:rPr>
        <w:t>Shall refer to the Executive any matter which requires an</w:t>
      </w:r>
      <w:r w:rsidRPr="002A111F">
        <w:rPr>
          <w:spacing w:val="-28"/>
          <w:sz w:val="24"/>
        </w:rPr>
        <w:t xml:space="preserve"> </w:t>
      </w:r>
      <w:r w:rsidRPr="002A111F">
        <w:rPr>
          <w:sz w:val="24"/>
        </w:rPr>
        <w:t>Executive decision</w:t>
      </w:r>
      <w:r w:rsidR="002A111F">
        <w:rPr>
          <w:sz w:val="24"/>
        </w:rPr>
        <w:t>.</w:t>
      </w:r>
    </w:p>
    <w:p w14:paraId="4E38BE63" w14:textId="77777777" w:rsidR="002A111F" w:rsidRDefault="00EB6DFE" w:rsidP="002A111F">
      <w:pPr>
        <w:pStyle w:val="ListParagraph"/>
        <w:numPr>
          <w:ilvl w:val="0"/>
          <w:numId w:val="6"/>
        </w:numPr>
        <w:tabs>
          <w:tab w:val="left" w:pos="1181"/>
        </w:tabs>
        <w:ind w:right="203"/>
        <w:rPr>
          <w:sz w:val="24"/>
        </w:rPr>
      </w:pPr>
      <w:r w:rsidRPr="002A111F">
        <w:rPr>
          <w:sz w:val="24"/>
        </w:rPr>
        <w:t>Shall set-up through District Referee in Chief a refresher clinic for carded officials and level clinics as required to ensure an</w:t>
      </w:r>
      <w:r w:rsidRPr="002A111F">
        <w:rPr>
          <w:spacing w:val="-26"/>
          <w:sz w:val="24"/>
        </w:rPr>
        <w:t xml:space="preserve"> </w:t>
      </w:r>
      <w:r w:rsidRPr="002A111F">
        <w:rPr>
          <w:sz w:val="24"/>
        </w:rPr>
        <w:t>adequate number of officials are</w:t>
      </w:r>
      <w:r w:rsidRPr="002A111F">
        <w:rPr>
          <w:spacing w:val="-4"/>
          <w:sz w:val="24"/>
        </w:rPr>
        <w:t xml:space="preserve"> </w:t>
      </w:r>
      <w:r w:rsidRPr="002A111F">
        <w:rPr>
          <w:sz w:val="24"/>
        </w:rPr>
        <w:t>available.</w:t>
      </w:r>
    </w:p>
    <w:p w14:paraId="2C6DDE84" w14:textId="52B393C5" w:rsidR="00F360EE" w:rsidRPr="002A111F" w:rsidRDefault="00EB6DFE" w:rsidP="002A111F">
      <w:pPr>
        <w:pStyle w:val="ListParagraph"/>
        <w:numPr>
          <w:ilvl w:val="0"/>
          <w:numId w:val="6"/>
        </w:numPr>
        <w:tabs>
          <w:tab w:val="left" w:pos="1181"/>
        </w:tabs>
        <w:ind w:right="203"/>
        <w:rPr>
          <w:sz w:val="24"/>
        </w:rPr>
      </w:pPr>
      <w:r w:rsidRPr="002A111F">
        <w:rPr>
          <w:sz w:val="24"/>
        </w:rPr>
        <w:t>Shall attempt to have a minimum of two evaluations performed of all officials (referees, linesman, score keeper) per season; one prior</w:t>
      </w:r>
      <w:r w:rsidRPr="002A111F">
        <w:rPr>
          <w:spacing w:val="-24"/>
          <w:sz w:val="24"/>
        </w:rPr>
        <w:t xml:space="preserve"> </w:t>
      </w:r>
      <w:r w:rsidRPr="002A111F">
        <w:rPr>
          <w:sz w:val="24"/>
        </w:rPr>
        <w:t>to December 31 and the second prior to commencement of</w:t>
      </w:r>
      <w:r w:rsidRPr="002A111F">
        <w:rPr>
          <w:spacing w:val="-17"/>
          <w:sz w:val="24"/>
        </w:rPr>
        <w:t xml:space="preserve"> </w:t>
      </w:r>
      <w:r w:rsidRPr="002A111F">
        <w:rPr>
          <w:sz w:val="24"/>
        </w:rPr>
        <w:t>playoffs</w:t>
      </w:r>
    </w:p>
    <w:p w14:paraId="0DFE40FA" w14:textId="77777777" w:rsidR="00F360EE" w:rsidRDefault="00F360EE">
      <w:pPr>
        <w:pStyle w:val="BodyText"/>
        <w:rPr>
          <w:sz w:val="26"/>
        </w:rPr>
      </w:pPr>
    </w:p>
    <w:p w14:paraId="61E92635" w14:textId="77777777" w:rsidR="00F360EE" w:rsidRDefault="00EB6DFE" w:rsidP="0005634F">
      <w:pPr>
        <w:pStyle w:val="ListParagraph"/>
        <w:numPr>
          <w:ilvl w:val="0"/>
          <w:numId w:val="5"/>
        </w:numPr>
        <w:tabs>
          <w:tab w:val="left" w:pos="461"/>
        </w:tabs>
        <w:rPr>
          <w:sz w:val="24"/>
        </w:rPr>
      </w:pPr>
      <w:r>
        <w:rPr>
          <w:sz w:val="24"/>
        </w:rPr>
        <w:t>Conflict of</w:t>
      </w:r>
      <w:r>
        <w:rPr>
          <w:spacing w:val="-5"/>
          <w:sz w:val="24"/>
        </w:rPr>
        <w:t xml:space="preserve"> </w:t>
      </w:r>
      <w:r>
        <w:rPr>
          <w:sz w:val="24"/>
        </w:rPr>
        <w:t>interest</w:t>
      </w:r>
    </w:p>
    <w:p w14:paraId="6788C997" w14:textId="5D950FDA" w:rsidR="00F360EE" w:rsidRDefault="00EB6DFE" w:rsidP="0005634F">
      <w:pPr>
        <w:pStyle w:val="ListParagraph"/>
        <w:numPr>
          <w:ilvl w:val="1"/>
          <w:numId w:val="5"/>
        </w:numPr>
        <w:tabs>
          <w:tab w:val="left" w:pos="1181"/>
        </w:tabs>
        <w:ind w:right="355"/>
        <w:rPr>
          <w:sz w:val="24"/>
        </w:rPr>
      </w:pPr>
      <w:r>
        <w:rPr>
          <w:sz w:val="24"/>
        </w:rPr>
        <w:t>Every Officer or Director who directly or indirectly has an interest in a proposed or existing contract or transaction or other matter relating</w:t>
      </w:r>
      <w:r>
        <w:rPr>
          <w:spacing w:val="-41"/>
          <w:sz w:val="24"/>
        </w:rPr>
        <w:t xml:space="preserve"> </w:t>
      </w:r>
      <w:r>
        <w:rPr>
          <w:sz w:val="24"/>
        </w:rPr>
        <w:t>to the EMHA shall make a full and fair declaration of the nature and extent of the interest at an Executive</w:t>
      </w:r>
      <w:r>
        <w:rPr>
          <w:spacing w:val="-24"/>
          <w:sz w:val="24"/>
        </w:rPr>
        <w:t xml:space="preserve"> </w:t>
      </w:r>
      <w:r>
        <w:rPr>
          <w:sz w:val="24"/>
        </w:rPr>
        <w:t>meeting.</w:t>
      </w:r>
    </w:p>
    <w:p w14:paraId="3A8E08E5" w14:textId="77777777" w:rsidR="00AF05F8" w:rsidRPr="00AF05F8" w:rsidRDefault="00AF05F8" w:rsidP="00AF05F8">
      <w:pPr>
        <w:tabs>
          <w:tab w:val="left" w:pos="1181"/>
        </w:tabs>
        <w:ind w:right="355"/>
        <w:rPr>
          <w:sz w:val="24"/>
        </w:rPr>
      </w:pPr>
    </w:p>
    <w:p w14:paraId="05AA8B3D" w14:textId="77777777" w:rsidR="00F360EE" w:rsidRDefault="00EB6DFE" w:rsidP="0005634F">
      <w:pPr>
        <w:pStyle w:val="ListParagraph"/>
        <w:numPr>
          <w:ilvl w:val="1"/>
          <w:numId w:val="5"/>
        </w:numPr>
        <w:tabs>
          <w:tab w:val="left" w:pos="1181"/>
        </w:tabs>
        <w:ind w:right="230"/>
        <w:rPr>
          <w:sz w:val="24"/>
        </w:rPr>
      </w:pPr>
      <w:r>
        <w:rPr>
          <w:sz w:val="24"/>
        </w:rPr>
        <w:t>After making such a declaration, no Officer or Director votes on such</w:t>
      </w:r>
      <w:r>
        <w:rPr>
          <w:spacing w:val="-20"/>
          <w:sz w:val="24"/>
        </w:rPr>
        <w:t xml:space="preserve"> </w:t>
      </w:r>
      <w:r>
        <w:rPr>
          <w:sz w:val="24"/>
        </w:rPr>
        <w:t>a transaction or other matter, nor shall he or she be counted in the quorum in respect of such a contract or transaction or other</w:t>
      </w:r>
      <w:r>
        <w:rPr>
          <w:spacing w:val="-35"/>
          <w:sz w:val="24"/>
        </w:rPr>
        <w:t xml:space="preserve"> </w:t>
      </w:r>
      <w:r>
        <w:rPr>
          <w:sz w:val="24"/>
        </w:rPr>
        <w:t>matter.</w:t>
      </w:r>
    </w:p>
    <w:p w14:paraId="7AAC4D6B" w14:textId="77777777" w:rsidR="00F360EE" w:rsidRDefault="00F360EE">
      <w:pPr>
        <w:pStyle w:val="BodyText"/>
        <w:spacing w:before="1"/>
      </w:pPr>
    </w:p>
    <w:p w14:paraId="3F22ECCB" w14:textId="77777777" w:rsidR="00F360EE" w:rsidRDefault="00EB6DFE" w:rsidP="0005634F">
      <w:pPr>
        <w:pStyle w:val="ListParagraph"/>
        <w:numPr>
          <w:ilvl w:val="0"/>
          <w:numId w:val="5"/>
        </w:numPr>
        <w:tabs>
          <w:tab w:val="left" w:pos="461"/>
        </w:tabs>
        <w:ind w:hanging="361"/>
        <w:rPr>
          <w:sz w:val="24"/>
        </w:rPr>
      </w:pPr>
      <w:r>
        <w:rPr>
          <w:sz w:val="24"/>
        </w:rPr>
        <w:t>Indemnification of Officers and</w:t>
      </w:r>
      <w:r>
        <w:rPr>
          <w:spacing w:val="-8"/>
          <w:sz w:val="24"/>
        </w:rPr>
        <w:t xml:space="preserve"> </w:t>
      </w:r>
      <w:r>
        <w:rPr>
          <w:sz w:val="24"/>
        </w:rPr>
        <w:t>Directors</w:t>
      </w:r>
    </w:p>
    <w:p w14:paraId="55EB9BB7" w14:textId="77777777" w:rsidR="00F360EE" w:rsidRDefault="00EB6DFE" w:rsidP="0005634F">
      <w:pPr>
        <w:pStyle w:val="ListParagraph"/>
        <w:numPr>
          <w:ilvl w:val="1"/>
          <w:numId w:val="5"/>
        </w:numPr>
        <w:tabs>
          <w:tab w:val="left" w:pos="1181"/>
        </w:tabs>
        <w:ind w:right="169"/>
        <w:rPr>
          <w:sz w:val="24"/>
        </w:rPr>
      </w:pPr>
      <w:r>
        <w:rPr>
          <w:sz w:val="24"/>
        </w:rPr>
        <w:t>Every Officer and Director of the Executive and his or her heirs, executors, administrators and estate and effects respectively shall</w:t>
      </w:r>
      <w:r>
        <w:rPr>
          <w:spacing w:val="-43"/>
          <w:sz w:val="24"/>
        </w:rPr>
        <w:t xml:space="preserve"> </w:t>
      </w:r>
      <w:r>
        <w:rPr>
          <w:sz w:val="24"/>
        </w:rPr>
        <w:t>from time to time be indemnified and saved harmless by EMHA. from and against:</w:t>
      </w:r>
    </w:p>
    <w:p w14:paraId="7E7C089D" w14:textId="77777777" w:rsidR="008A7486" w:rsidRPr="008A7486" w:rsidRDefault="00EB6DFE" w:rsidP="0005634F">
      <w:pPr>
        <w:pStyle w:val="ListParagraph"/>
        <w:numPr>
          <w:ilvl w:val="2"/>
          <w:numId w:val="5"/>
        </w:numPr>
        <w:tabs>
          <w:tab w:val="left" w:pos="1557"/>
          <w:tab w:val="left" w:pos="1558"/>
        </w:tabs>
        <w:ind w:right="217"/>
        <w:rPr>
          <w:sz w:val="20"/>
          <w:szCs w:val="24"/>
        </w:rPr>
      </w:pPr>
      <w:r>
        <w:rPr>
          <w:sz w:val="24"/>
        </w:rPr>
        <w:t>All costs, charges and expenses that he or she incurs in or about any action, suit or proceeding that is brought, commenced or prosecuted against his or her for and in respect to any act, deed, matter or thing whatsoever, made, done, or permitted by him or</w:t>
      </w:r>
      <w:r>
        <w:rPr>
          <w:spacing w:val="-42"/>
          <w:sz w:val="24"/>
        </w:rPr>
        <w:t xml:space="preserve"> </w:t>
      </w:r>
      <w:r>
        <w:rPr>
          <w:sz w:val="24"/>
        </w:rPr>
        <w:t>her in or about the execution of the duties of his or her office/ role/ position</w:t>
      </w:r>
    </w:p>
    <w:p w14:paraId="77637288" w14:textId="77777777" w:rsidR="00F360EE" w:rsidRPr="008A7486" w:rsidRDefault="008A7486" w:rsidP="0005634F">
      <w:pPr>
        <w:pStyle w:val="ListParagraph"/>
        <w:numPr>
          <w:ilvl w:val="2"/>
          <w:numId w:val="5"/>
        </w:numPr>
        <w:tabs>
          <w:tab w:val="left" w:pos="1557"/>
          <w:tab w:val="left" w:pos="1558"/>
        </w:tabs>
        <w:ind w:right="217"/>
        <w:rPr>
          <w:sz w:val="24"/>
          <w:szCs w:val="24"/>
        </w:rPr>
      </w:pPr>
      <w:r w:rsidRPr="008A7486">
        <w:rPr>
          <w:sz w:val="24"/>
          <w:szCs w:val="24"/>
        </w:rPr>
        <w:t>All other costs, charges and expenses that he or she sustains or incurs in or about in relation to the affairs thereof, except such costs, charges, or expenses as are occasioned by his or her own willful neglect or default; provided that, no Officer or Director of the Executive shall be indemnifies by the EMHA in respect of any liability, costs, charges, or expenses that he or she sustains or incurs in or about any action brought against him or her in his or her duties of his or her office/role/position.</w:t>
      </w:r>
    </w:p>
    <w:p w14:paraId="3D2DC338" w14:textId="77777777" w:rsidR="00F360EE" w:rsidRDefault="00EB6DFE" w:rsidP="0005634F">
      <w:pPr>
        <w:pStyle w:val="ListParagraph"/>
        <w:numPr>
          <w:ilvl w:val="2"/>
          <w:numId w:val="5"/>
        </w:numPr>
        <w:tabs>
          <w:tab w:val="left" w:pos="1557"/>
          <w:tab w:val="left" w:pos="1558"/>
        </w:tabs>
        <w:spacing w:before="1"/>
        <w:ind w:right="340" w:hanging="406"/>
        <w:rPr>
          <w:sz w:val="24"/>
        </w:rPr>
      </w:pPr>
      <w:r>
        <w:rPr>
          <w:sz w:val="24"/>
        </w:rPr>
        <w:t>The association will purchase and maintain such insurance for</w:t>
      </w:r>
      <w:r>
        <w:rPr>
          <w:spacing w:val="-44"/>
          <w:sz w:val="24"/>
        </w:rPr>
        <w:t xml:space="preserve"> </w:t>
      </w:r>
      <w:r>
        <w:rPr>
          <w:sz w:val="24"/>
        </w:rPr>
        <w:t>the benefit of its Officer and Directors and provide payment of premiums thereafter. Capacity as an Officer or Director, he or she has achieved complete or substantial success as a</w:t>
      </w:r>
      <w:r>
        <w:rPr>
          <w:spacing w:val="-28"/>
          <w:sz w:val="24"/>
        </w:rPr>
        <w:t xml:space="preserve"> </w:t>
      </w:r>
      <w:r>
        <w:rPr>
          <w:sz w:val="24"/>
        </w:rPr>
        <w:t>defendant.</w:t>
      </w:r>
    </w:p>
    <w:p w14:paraId="1FA6FFE8" w14:textId="77777777" w:rsidR="00F360EE" w:rsidRDefault="00EB6DFE" w:rsidP="0005634F">
      <w:pPr>
        <w:pStyle w:val="ListParagraph"/>
        <w:numPr>
          <w:ilvl w:val="2"/>
          <w:numId w:val="5"/>
        </w:numPr>
        <w:tabs>
          <w:tab w:val="left" w:pos="1557"/>
          <w:tab w:val="left" w:pos="1558"/>
        </w:tabs>
        <w:ind w:hanging="421"/>
        <w:rPr>
          <w:sz w:val="24"/>
        </w:rPr>
      </w:pPr>
      <w:r>
        <w:rPr>
          <w:sz w:val="24"/>
        </w:rPr>
        <w:t>All executive members are required to undergo a criminal</w:t>
      </w:r>
      <w:r>
        <w:rPr>
          <w:spacing w:val="-38"/>
          <w:sz w:val="24"/>
        </w:rPr>
        <w:t xml:space="preserve"> </w:t>
      </w:r>
      <w:r>
        <w:rPr>
          <w:sz w:val="24"/>
        </w:rPr>
        <w:t>check.</w:t>
      </w:r>
    </w:p>
    <w:p w14:paraId="64B42279" w14:textId="77777777" w:rsidR="00F360EE" w:rsidRDefault="00F360EE">
      <w:pPr>
        <w:pStyle w:val="BodyText"/>
      </w:pPr>
    </w:p>
    <w:p w14:paraId="6D9B68D3" w14:textId="192ACE77" w:rsidR="00F360EE" w:rsidRDefault="00EB6DFE" w:rsidP="00DE7659">
      <w:pPr>
        <w:pStyle w:val="ListParagraph"/>
        <w:numPr>
          <w:ilvl w:val="0"/>
          <w:numId w:val="5"/>
        </w:numPr>
        <w:tabs>
          <w:tab w:val="left" w:pos="528"/>
        </w:tabs>
        <w:ind w:left="533" w:hanging="432"/>
        <w:rPr>
          <w:sz w:val="24"/>
        </w:rPr>
      </w:pPr>
      <w:r>
        <w:rPr>
          <w:sz w:val="24"/>
        </w:rPr>
        <w:t>Registration</w:t>
      </w:r>
    </w:p>
    <w:p w14:paraId="3A4E6D0C" w14:textId="77777777" w:rsidR="00DE7659" w:rsidRDefault="00DE7659" w:rsidP="00DE7659">
      <w:pPr>
        <w:pStyle w:val="ListParagraph"/>
        <w:numPr>
          <w:ilvl w:val="1"/>
          <w:numId w:val="5"/>
        </w:numPr>
        <w:tabs>
          <w:tab w:val="left" w:pos="1181"/>
        </w:tabs>
        <w:ind w:right="403"/>
        <w:rPr>
          <w:sz w:val="24"/>
        </w:rPr>
      </w:pPr>
      <w:r>
        <w:rPr>
          <w:sz w:val="24"/>
        </w:rPr>
        <w:t>The Registration Committee shall consist of the Secretary,</w:t>
      </w:r>
      <w:r>
        <w:rPr>
          <w:spacing w:val="-22"/>
          <w:sz w:val="24"/>
        </w:rPr>
        <w:t xml:space="preserve"> </w:t>
      </w:r>
      <w:r>
        <w:rPr>
          <w:sz w:val="24"/>
        </w:rPr>
        <w:t>Treasurer and Publicity members of the</w:t>
      </w:r>
      <w:r>
        <w:rPr>
          <w:spacing w:val="-20"/>
          <w:sz w:val="24"/>
        </w:rPr>
        <w:t xml:space="preserve"> </w:t>
      </w:r>
      <w:r>
        <w:rPr>
          <w:sz w:val="24"/>
        </w:rPr>
        <w:t>Executive</w:t>
      </w:r>
    </w:p>
    <w:p w14:paraId="6DBA4125" w14:textId="77777777" w:rsidR="00DE7659" w:rsidRDefault="00DE7659" w:rsidP="00DE7659">
      <w:pPr>
        <w:pStyle w:val="ListParagraph"/>
        <w:numPr>
          <w:ilvl w:val="1"/>
          <w:numId w:val="5"/>
        </w:numPr>
        <w:tabs>
          <w:tab w:val="left" w:pos="1181"/>
        </w:tabs>
        <w:spacing w:before="1"/>
        <w:ind w:right="798"/>
        <w:rPr>
          <w:sz w:val="24"/>
        </w:rPr>
      </w:pPr>
      <w:r>
        <w:rPr>
          <w:sz w:val="24"/>
        </w:rPr>
        <w:t>The Registration Committee shall be responsible to organize and schedule registration for the</w:t>
      </w:r>
      <w:r>
        <w:rPr>
          <w:spacing w:val="-10"/>
          <w:sz w:val="24"/>
        </w:rPr>
        <w:t xml:space="preserve"> </w:t>
      </w:r>
      <w:r>
        <w:rPr>
          <w:sz w:val="24"/>
        </w:rPr>
        <w:t>EMHA</w:t>
      </w:r>
    </w:p>
    <w:p w14:paraId="1D6215D7" w14:textId="77777777" w:rsidR="00DE7659" w:rsidRDefault="00DE7659" w:rsidP="00DE7659">
      <w:pPr>
        <w:pStyle w:val="ListParagraph"/>
        <w:numPr>
          <w:ilvl w:val="1"/>
          <w:numId w:val="5"/>
        </w:numPr>
        <w:tabs>
          <w:tab w:val="left" w:pos="1181"/>
        </w:tabs>
        <w:ind w:right="168"/>
        <w:rPr>
          <w:sz w:val="24"/>
        </w:rPr>
      </w:pPr>
      <w:r>
        <w:rPr>
          <w:sz w:val="24"/>
        </w:rPr>
        <w:t>Those registrations received after the posted deadline for said registration will be dealt with on an individual basis and may or may</w:t>
      </w:r>
      <w:r>
        <w:rPr>
          <w:spacing w:val="-42"/>
          <w:sz w:val="24"/>
        </w:rPr>
        <w:t xml:space="preserve"> </w:t>
      </w:r>
      <w:r>
        <w:rPr>
          <w:sz w:val="24"/>
        </w:rPr>
        <w:t>not be accepted as seen appropriate by the</w:t>
      </w:r>
      <w:r>
        <w:rPr>
          <w:spacing w:val="-30"/>
          <w:sz w:val="24"/>
        </w:rPr>
        <w:t xml:space="preserve"> </w:t>
      </w:r>
      <w:r>
        <w:rPr>
          <w:sz w:val="24"/>
        </w:rPr>
        <w:t>EMHA</w:t>
      </w:r>
    </w:p>
    <w:p w14:paraId="56EC9413" w14:textId="77777777" w:rsidR="00DE7659" w:rsidRDefault="00DE7659" w:rsidP="00DE7659">
      <w:pPr>
        <w:pStyle w:val="ListParagraph"/>
        <w:numPr>
          <w:ilvl w:val="1"/>
          <w:numId w:val="5"/>
        </w:numPr>
        <w:ind w:right="175"/>
        <w:rPr>
          <w:sz w:val="24"/>
        </w:rPr>
      </w:pPr>
      <w:r>
        <w:rPr>
          <w:sz w:val="24"/>
        </w:rPr>
        <w:t>All registrations and ensuing team assignments will be at the</w:t>
      </w:r>
      <w:r>
        <w:rPr>
          <w:spacing w:val="-19"/>
          <w:sz w:val="24"/>
        </w:rPr>
        <w:t xml:space="preserve"> </w:t>
      </w:r>
      <w:r>
        <w:rPr>
          <w:sz w:val="24"/>
        </w:rPr>
        <w:t>discretion of the EMHA and the affected coaching</w:t>
      </w:r>
      <w:r>
        <w:rPr>
          <w:spacing w:val="-16"/>
          <w:sz w:val="24"/>
        </w:rPr>
        <w:t xml:space="preserve"> </w:t>
      </w:r>
      <w:r>
        <w:rPr>
          <w:sz w:val="24"/>
        </w:rPr>
        <w:t>staff.</w:t>
      </w:r>
    </w:p>
    <w:p w14:paraId="1A3F6261" w14:textId="77777777" w:rsidR="00DE7659" w:rsidRDefault="00DE7659" w:rsidP="00DE7659">
      <w:pPr>
        <w:pStyle w:val="ListParagraph"/>
        <w:tabs>
          <w:tab w:val="left" w:pos="528"/>
        </w:tabs>
        <w:ind w:left="533" w:firstLine="0"/>
        <w:rPr>
          <w:sz w:val="24"/>
        </w:rPr>
      </w:pPr>
    </w:p>
    <w:p w14:paraId="424C63A8" w14:textId="4CF974DE" w:rsidR="00DE7659" w:rsidRDefault="00DE7659" w:rsidP="00DE7659">
      <w:pPr>
        <w:pStyle w:val="ListParagraph"/>
        <w:numPr>
          <w:ilvl w:val="0"/>
          <w:numId w:val="5"/>
        </w:numPr>
        <w:rPr>
          <w:sz w:val="24"/>
          <w:szCs w:val="24"/>
        </w:rPr>
      </w:pPr>
      <w:r w:rsidRPr="00DE7659">
        <w:rPr>
          <w:sz w:val="24"/>
          <w:szCs w:val="24"/>
        </w:rPr>
        <w:t>EMHA Meetings</w:t>
      </w:r>
    </w:p>
    <w:p w14:paraId="5F370798" w14:textId="77777777" w:rsidR="00DE7659" w:rsidRPr="00DE7659" w:rsidRDefault="00DE7659" w:rsidP="00DE7659">
      <w:pPr>
        <w:pStyle w:val="ListParagraph"/>
        <w:numPr>
          <w:ilvl w:val="0"/>
          <w:numId w:val="10"/>
        </w:numPr>
        <w:ind w:right="175"/>
        <w:rPr>
          <w:sz w:val="24"/>
        </w:rPr>
      </w:pPr>
      <w:r w:rsidRPr="00DE7659">
        <w:rPr>
          <w:sz w:val="24"/>
        </w:rPr>
        <w:t>Special General</w:t>
      </w:r>
      <w:r w:rsidRPr="00DE7659">
        <w:rPr>
          <w:spacing w:val="-9"/>
          <w:sz w:val="24"/>
        </w:rPr>
        <w:t xml:space="preserve"> </w:t>
      </w:r>
      <w:r w:rsidRPr="00DE7659">
        <w:rPr>
          <w:sz w:val="24"/>
        </w:rPr>
        <w:t>Meetings</w:t>
      </w:r>
    </w:p>
    <w:p w14:paraId="5D2B38F2" w14:textId="77777777" w:rsidR="00DE7659" w:rsidRDefault="00DE7659" w:rsidP="00DE7659">
      <w:pPr>
        <w:pStyle w:val="ListParagraph"/>
        <w:numPr>
          <w:ilvl w:val="2"/>
          <w:numId w:val="5"/>
        </w:numPr>
        <w:tabs>
          <w:tab w:val="left" w:pos="1557"/>
          <w:tab w:val="left" w:pos="1558"/>
        </w:tabs>
        <w:ind w:left="1210" w:right="821" w:hanging="58"/>
        <w:rPr>
          <w:sz w:val="24"/>
        </w:rPr>
      </w:pPr>
      <w:r>
        <w:rPr>
          <w:sz w:val="24"/>
        </w:rPr>
        <w:t>May be called by the</w:t>
      </w:r>
      <w:r>
        <w:rPr>
          <w:spacing w:val="-19"/>
          <w:sz w:val="24"/>
        </w:rPr>
        <w:t xml:space="preserve"> </w:t>
      </w:r>
      <w:r>
        <w:rPr>
          <w:sz w:val="24"/>
        </w:rPr>
        <w:t>President.</w:t>
      </w:r>
    </w:p>
    <w:p w14:paraId="5E3476E0" w14:textId="77777777" w:rsidR="00DE7659" w:rsidRPr="00651651" w:rsidRDefault="00DE7659" w:rsidP="00DE7659">
      <w:pPr>
        <w:pStyle w:val="ListParagraph"/>
        <w:numPr>
          <w:ilvl w:val="2"/>
          <w:numId w:val="5"/>
        </w:numPr>
        <w:tabs>
          <w:tab w:val="left" w:pos="1557"/>
          <w:tab w:val="left" w:pos="1558"/>
        </w:tabs>
        <w:spacing w:before="1"/>
        <w:ind w:left="1555" w:right="821" w:hanging="403"/>
        <w:rPr>
          <w:sz w:val="24"/>
        </w:rPr>
      </w:pPr>
      <w:r w:rsidRPr="00651651">
        <w:rPr>
          <w:sz w:val="24"/>
        </w:rPr>
        <w:t>May be requested by an eligible voting member provided this request is made in writing to the Executive fourteen (14) days prior to the date for such a meeting. It shall contain the signatures of then (10) eligible voting members who are in agreement if requesting such a meeting.</w:t>
      </w:r>
    </w:p>
    <w:p w14:paraId="1DC15CD9" w14:textId="77777777" w:rsidR="00DE7659" w:rsidRDefault="00DE7659" w:rsidP="00DE7659">
      <w:pPr>
        <w:pStyle w:val="ListParagraph"/>
        <w:numPr>
          <w:ilvl w:val="0"/>
          <w:numId w:val="2"/>
        </w:numPr>
        <w:tabs>
          <w:tab w:val="left" w:pos="1557"/>
          <w:tab w:val="left" w:pos="1558"/>
        </w:tabs>
        <w:spacing w:before="1"/>
        <w:ind w:right="824"/>
        <w:rPr>
          <w:sz w:val="24"/>
        </w:rPr>
      </w:pPr>
      <w:r>
        <w:rPr>
          <w:sz w:val="24"/>
        </w:rPr>
        <w:t>Notice shall be properly posted seven (7) days prior and</w:t>
      </w:r>
      <w:r>
        <w:rPr>
          <w:spacing w:val="-33"/>
          <w:sz w:val="24"/>
        </w:rPr>
        <w:t xml:space="preserve"> </w:t>
      </w:r>
      <w:r>
        <w:rPr>
          <w:sz w:val="24"/>
        </w:rPr>
        <w:t>shall include date,</w:t>
      </w:r>
      <w:r>
        <w:rPr>
          <w:spacing w:val="-10"/>
          <w:sz w:val="24"/>
        </w:rPr>
        <w:t xml:space="preserve"> </w:t>
      </w:r>
      <w:r>
        <w:rPr>
          <w:sz w:val="24"/>
        </w:rPr>
        <w:t>location.</w:t>
      </w:r>
    </w:p>
    <w:p w14:paraId="1E13B2C5" w14:textId="12EBD847" w:rsidR="00DE7659" w:rsidRDefault="00DE7659" w:rsidP="00DE7659">
      <w:pPr>
        <w:pStyle w:val="ListParagraph"/>
        <w:numPr>
          <w:ilvl w:val="0"/>
          <w:numId w:val="2"/>
        </w:numPr>
        <w:tabs>
          <w:tab w:val="left" w:pos="1557"/>
          <w:tab w:val="left" w:pos="1558"/>
        </w:tabs>
        <w:ind w:right="228" w:hanging="420"/>
        <w:rPr>
          <w:sz w:val="24"/>
        </w:rPr>
      </w:pPr>
      <w:r>
        <w:rPr>
          <w:sz w:val="24"/>
        </w:rPr>
        <w:t>Will follow Parliamentary Rules of Procedure as laid out in</w:t>
      </w:r>
      <w:r>
        <w:rPr>
          <w:spacing w:val="-38"/>
          <w:sz w:val="24"/>
        </w:rPr>
        <w:t xml:space="preserve"> </w:t>
      </w:r>
      <w:r>
        <w:rPr>
          <w:sz w:val="24"/>
        </w:rPr>
        <w:t>Robert’s Rules of Order.</w:t>
      </w:r>
    </w:p>
    <w:p w14:paraId="7CD4CBBE" w14:textId="77777777" w:rsidR="00156B8C" w:rsidRPr="00156B8C" w:rsidRDefault="00156B8C" w:rsidP="00156B8C">
      <w:pPr>
        <w:tabs>
          <w:tab w:val="left" w:pos="1557"/>
          <w:tab w:val="left" w:pos="1558"/>
        </w:tabs>
        <w:ind w:right="228"/>
        <w:rPr>
          <w:sz w:val="24"/>
        </w:rPr>
      </w:pPr>
    </w:p>
    <w:p w14:paraId="40B7F52A" w14:textId="5AC6AD1B" w:rsidR="00156B8C" w:rsidRPr="00156B8C" w:rsidRDefault="00156B8C" w:rsidP="00156B8C">
      <w:pPr>
        <w:pStyle w:val="ListParagraph"/>
        <w:numPr>
          <w:ilvl w:val="0"/>
          <w:numId w:val="10"/>
        </w:numPr>
        <w:rPr>
          <w:sz w:val="24"/>
          <w:szCs w:val="24"/>
        </w:rPr>
      </w:pPr>
      <w:r>
        <w:rPr>
          <w:sz w:val="24"/>
        </w:rPr>
        <w:t>Annual Meeting</w:t>
      </w:r>
    </w:p>
    <w:p w14:paraId="41D3518E" w14:textId="77777777" w:rsidR="00156B8C" w:rsidRDefault="00156B8C" w:rsidP="00156B8C">
      <w:pPr>
        <w:pStyle w:val="ListParagraph"/>
        <w:numPr>
          <w:ilvl w:val="2"/>
          <w:numId w:val="10"/>
        </w:numPr>
        <w:tabs>
          <w:tab w:val="left" w:pos="1557"/>
          <w:tab w:val="left" w:pos="1558"/>
        </w:tabs>
        <w:spacing w:before="1"/>
        <w:ind w:left="1555" w:right="821" w:hanging="403"/>
        <w:rPr>
          <w:sz w:val="24"/>
        </w:rPr>
      </w:pPr>
      <w:r>
        <w:rPr>
          <w:sz w:val="24"/>
        </w:rPr>
        <w:t>Shall be held at the end of each season/</w:t>
      </w:r>
      <w:r>
        <w:rPr>
          <w:spacing w:val="-21"/>
          <w:sz w:val="24"/>
        </w:rPr>
        <w:t xml:space="preserve"> </w:t>
      </w:r>
      <w:r>
        <w:rPr>
          <w:sz w:val="24"/>
        </w:rPr>
        <w:t>year.</w:t>
      </w:r>
    </w:p>
    <w:p w14:paraId="150EF581" w14:textId="77777777" w:rsidR="00156B8C" w:rsidRDefault="00156B8C" w:rsidP="00156B8C">
      <w:pPr>
        <w:pStyle w:val="ListParagraph"/>
        <w:numPr>
          <w:ilvl w:val="2"/>
          <w:numId w:val="10"/>
        </w:numPr>
        <w:tabs>
          <w:tab w:val="left" w:pos="1557"/>
          <w:tab w:val="left" w:pos="1558"/>
        </w:tabs>
        <w:spacing w:before="1"/>
        <w:ind w:left="1555" w:right="821" w:hanging="403"/>
        <w:rPr>
          <w:sz w:val="24"/>
        </w:rPr>
      </w:pPr>
      <w:r>
        <w:rPr>
          <w:sz w:val="24"/>
        </w:rPr>
        <w:t>Notice shall be properly posted thirty (30) days prior and</w:t>
      </w:r>
      <w:r>
        <w:rPr>
          <w:spacing w:val="-34"/>
          <w:sz w:val="24"/>
        </w:rPr>
        <w:t xml:space="preserve"> </w:t>
      </w:r>
      <w:r>
        <w:rPr>
          <w:sz w:val="24"/>
        </w:rPr>
        <w:t>shall include date,</w:t>
      </w:r>
      <w:r>
        <w:rPr>
          <w:spacing w:val="-10"/>
          <w:sz w:val="24"/>
        </w:rPr>
        <w:t xml:space="preserve"> </w:t>
      </w:r>
      <w:r>
        <w:rPr>
          <w:sz w:val="24"/>
        </w:rPr>
        <w:t>location.</w:t>
      </w:r>
    </w:p>
    <w:p w14:paraId="0D3591BA" w14:textId="77777777" w:rsidR="00156B8C" w:rsidRDefault="00156B8C" w:rsidP="00156B8C">
      <w:pPr>
        <w:pStyle w:val="ListParagraph"/>
        <w:numPr>
          <w:ilvl w:val="2"/>
          <w:numId w:val="10"/>
        </w:numPr>
        <w:tabs>
          <w:tab w:val="left" w:pos="1557"/>
          <w:tab w:val="left" w:pos="1558"/>
        </w:tabs>
        <w:spacing w:before="1"/>
        <w:ind w:left="1555" w:right="821" w:hanging="403"/>
        <w:rPr>
          <w:sz w:val="24"/>
        </w:rPr>
      </w:pPr>
      <w:r w:rsidRPr="00156B8C">
        <w:rPr>
          <w:sz w:val="24"/>
        </w:rPr>
        <w:t>At this time, final nominations will be accepted and elections will</w:t>
      </w:r>
      <w:r w:rsidRPr="00156B8C">
        <w:rPr>
          <w:spacing w:val="-40"/>
          <w:sz w:val="24"/>
        </w:rPr>
        <w:t xml:space="preserve"> </w:t>
      </w:r>
      <w:r w:rsidRPr="00156B8C">
        <w:rPr>
          <w:sz w:val="24"/>
        </w:rPr>
        <w:t>be held for the Executive positions as listed in the</w:t>
      </w:r>
      <w:r w:rsidRPr="00156B8C">
        <w:rPr>
          <w:spacing w:val="-21"/>
          <w:sz w:val="24"/>
        </w:rPr>
        <w:t xml:space="preserve"> </w:t>
      </w:r>
      <w:r w:rsidRPr="00156B8C">
        <w:rPr>
          <w:sz w:val="24"/>
        </w:rPr>
        <w:t>constitution.</w:t>
      </w:r>
    </w:p>
    <w:p w14:paraId="7985BFE1" w14:textId="77777777" w:rsidR="00156B8C" w:rsidRDefault="00156B8C" w:rsidP="00156B8C">
      <w:pPr>
        <w:pStyle w:val="ListParagraph"/>
        <w:numPr>
          <w:ilvl w:val="2"/>
          <w:numId w:val="10"/>
        </w:numPr>
        <w:tabs>
          <w:tab w:val="left" w:pos="1557"/>
          <w:tab w:val="left" w:pos="1558"/>
        </w:tabs>
        <w:spacing w:before="1"/>
        <w:ind w:left="1555" w:right="821" w:hanging="403"/>
        <w:rPr>
          <w:sz w:val="24"/>
        </w:rPr>
      </w:pPr>
      <w:r w:rsidRPr="00156B8C">
        <w:rPr>
          <w:sz w:val="24"/>
        </w:rPr>
        <w:t>At this time, proposed amendments to the constitution must be passed; proposed Constitution amendment changes must be had been submitted to the Executive on the EMHA Official Motion to Change Form within a timeframe to allow for posting of same for a minimum of fifteen days (15) prior to the Annual Meeting. This timeframe will be laid out and publicized at the time that the AGM is announced. Proposed amendments will be voted on with a show of hands. Motion to change must receive 2/3 Majority Vote of</w:t>
      </w:r>
      <w:r w:rsidRPr="00156B8C">
        <w:rPr>
          <w:spacing w:val="-25"/>
          <w:sz w:val="24"/>
        </w:rPr>
        <w:t xml:space="preserve"> </w:t>
      </w:r>
      <w:r w:rsidRPr="00156B8C">
        <w:rPr>
          <w:sz w:val="24"/>
        </w:rPr>
        <w:t>those in attendance of the</w:t>
      </w:r>
      <w:r w:rsidRPr="00156B8C">
        <w:rPr>
          <w:spacing w:val="-5"/>
          <w:sz w:val="24"/>
        </w:rPr>
        <w:t xml:space="preserve"> </w:t>
      </w:r>
      <w:r w:rsidRPr="00156B8C">
        <w:rPr>
          <w:sz w:val="24"/>
        </w:rPr>
        <w:t>AGM.</w:t>
      </w:r>
    </w:p>
    <w:p w14:paraId="58A31A19" w14:textId="77777777" w:rsidR="00156B8C" w:rsidRDefault="00156B8C" w:rsidP="00156B8C">
      <w:pPr>
        <w:pStyle w:val="ListParagraph"/>
        <w:numPr>
          <w:ilvl w:val="2"/>
          <w:numId w:val="10"/>
        </w:numPr>
        <w:tabs>
          <w:tab w:val="left" w:pos="1557"/>
          <w:tab w:val="left" w:pos="1558"/>
        </w:tabs>
        <w:spacing w:before="1"/>
        <w:ind w:left="1555" w:right="821" w:hanging="403"/>
        <w:rPr>
          <w:sz w:val="24"/>
        </w:rPr>
      </w:pPr>
      <w:r w:rsidRPr="00156B8C">
        <w:rPr>
          <w:sz w:val="24"/>
        </w:rPr>
        <w:t>Will follow Parliamentary Rules of Procedure as laid out in</w:t>
      </w:r>
      <w:r w:rsidRPr="00156B8C">
        <w:rPr>
          <w:spacing w:val="-40"/>
          <w:sz w:val="24"/>
        </w:rPr>
        <w:t xml:space="preserve"> </w:t>
      </w:r>
      <w:r w:rsidRPr="00156B8C">
        <w:rPr>
          <w:sz w:val="24"/>
        </w:rPr>
        <w:t>Robert’s Rules of Order.</w:t>
      </w:r>
    </w:p>
    <w:p w14:paraId="722DDC96" w14:textId="404AD9F8" w:rsidR="00156B8C" w:rsidRDefault="00156B8C" w:rsidP="00156B8C">
      <w:pPr>
        <w:pStyle w:val="ListParagraph"/>
        <w:numPr>
          <w:ilvl w:val="2"/>
          <w:numId w:val="10"/>
        </w:numPr>
        <w:tabs>
          <w:tab w:val="left" w:pos="1557"/>
          <w:tab w:val="left" w:pos="1558"/>
        </w:tabs>
        <w:spacing w:before="1"/>
        <w:ind w:left="1555" w:right="821" w:hanging="403"/>
        <w:rPr>
          <w:sz w:val="24"/>
        </w:rPr>
      </w:pPr>
      <w:r w:rsidRPr="00156B8C">
        <w:rPr>
          <w:sz w:val="24"/>
        </w:rPr>
        <w:t>Shall occur before May 31</w:t>
      </w:r>
      <w:r w:rsidRPr="00156B8C">
        <w:rPr>
          <w:sz w:val="24"/>
          <w:vertAlign w:val="superscript"/>
        </w:rPr>
        <w:t>st</w:t>
      </w:r>
      <w:r w:rsidRPr="00156B8C">
        <w:rPr>
          <w:sz w:val="24"/>
        </w:rPr>
        <w:t xml:space="preserve"> of the season/</w:t>
      </w:r>
      <w:r w:rsidRPr="00156B8C">
        <w:rPr>
          <w:spacing w:val="-24"/>
          <w:sz w:val="24"/>
        </w:rPr>
        <w:t xml:space="preserve"> </w:t>
      </w:r>
      <w:r w:rsidRPr="00156B8C">
        <w:rPr>
          <w:sz w:val="24"/>
        </w:rPr>
        <w:t>year</w:t>
      </w:r>
      <w:r>
        <w:rPr>
          <w:sz w:val="24"/>
        </w:rPr>
        <w:t>.</w:t>
      </w:r>
    </w:p>
    <w:p w14:paraId="1298DB7C" w14:textId="77777777" w:rsidR="00156B8C" w:rsidRPr="00156B8C" w:rsidRDefault="00156B8C" w:rsidP="00156B8C">
      <w:pPr>
        <w:tabs>
          <w:tab w:val="left" w:pos="1557"/>
          <w:tab w:val="left" w:pos="1558"/>
        </w:tabs>
        <w:spacing w:before="1"/>
        <w:ind w:right="821"/>
        <w:rPr>
          <w:sz w:val="24"/>
        </w:rPr>
      </w:pPr>
    </w:p>
    <w:p w14:paraId="61A7667A" w14:textId="1410D75B" w:rsidR="00156B8C" w:rsidRDefault="00156B8C" w:rsidP="00156B8C">
      <w:pPr>
        <w:pStyle w:val="ListParagraph"/>
        <w:numPr>
          <w:ilvl w:val="0"/>
          <w:numId w:val="10"/>
        </w:numPr>
        <w:tabs>
          <w:tab w:val="left" w:pos="1181"/>
        </w:tabs>
        <w:rPr>
          <w:sz w:val="24"/>
        </w:rPr>
      </w:pPr>
      <w:r w:rsidRPr="00156B8C">
        <w:rPr>
          <w:sz w:val="24"/>
        </w:rPr>
        <w:t>Executive</w:t>
      </w:r>
      <w:r w:rsidRPr="00156B8C">
        <w:rPr>
          <w:spacing w:val="-6"/>
          <w:sz w:val="24"/>
        </w:rPr>
        <w:t xml:space="preserve"> </w:t>
      </w:r>
      <w:r w:rsidRPr="00156B8C">
        <w:rPr>
          <w:sz w:val="24"/>
        </w:rPr>
        <w:t>Meetings</w:t>
      </w:r>
    </w:p>
    <w:p w14:paraId="75D7A186" w14:textId="77777777" w:rsidR="00156B8C" w:rsidRDefault="00156B8C" w:rsidP="00156B8C">
      <w:pPr>
        <w:pStyle w:val="ListParagraph"/>
        <w:numPr>
          <w:ilvl w:val="2"/>
          <w:numId w:val="10"/>
        </w:numPr>
        <w:tabs>
          <w:tab w:val="left" w:pos="1557"/>
          <w:tab w:val="left" w:pos="1558"/>
        </w:tabs>
        <w:spacing w:before="1"/>
        <w:ind w:left="1555" w:right="821" w:hanging="403"/>
        <w:rPr>
          <w:sz w:val="24"/>
        </w:rPr>
      </w:pPr>
      <w:r>
        <w:rPr>
          <w:sz w:val="24"/>
        </w:rPr>
        <w:t>May be called at the discretion of the President or by any three</w:t>
      </w:r>
      <w:r>
        <w:rPr>
          <w:spacing w:val="-45"/>
          <w:sz w:val="24"/>
        </w:rPr>
        <w:t xml:space="preserve"> </w:t>
      </w:r>
      <w:r>
        <w:rPr>
          <w:sz w:val="24"/>
        </w:rPr>
        <w:t>(3) Executive</w:t>
      </w:r>
      <w:r>
        <w:rPr>
          <w:spacing w:val="-1"/>
          <w:sz w:val="24"/>
        </w:rPr>
        <w:t xml:space="preserve"> </w:t>
      </w:r>
      <w:r>
        <w:rPr>
          <w:sz w:val="24"/>
        </w:rPr>
        <w:t>Officers.</w:t>
      </w:r>
    </w:p>
    <w:p w14:paraId="6C5C8E48" w14:textId="77777777" w:rsidR="00156B8C" w:rsidRDefault="00156B8C" w:rsidP="00156B8C">
      <w:pPr>
        <w:pStyle w:val="ListParagraph"/>
        <w:numPr>
          <w:ilvl w:val="2"/>
          <w:numId w:val="10"/>
        </w:numPr>
        <w:tabs>
          <w:tab w:val="left" w:pos="1557"/>
          <w:tab w:val="left" w:pos="1558"/>
        </w:tabs>
        <w:spacing w:before="1"/>
        <w:ind w:left="1555" w:right="821" w:hanging="403"/>
        <w:rPr>
          <w:sz w:val="24"/>
        </w:rPr>
      </w:pPr>
      <w:r>
        <w:rPr>
          <w:sz w:val="24"/>
        </w:rPr>
        <w:t>Will follow Parliamentary Rules of Procedure as laid out in</w:t>
      </w:r>
      <w:r>
        <w:rPr>
          <w:spacing w:val="-40"/>
          <w:sz w:val="24"/>
        </w:rPr>
        <w:t xml:space="preserve"> </w:t>
      </w:r>
      <w:r>
        <w:rPr>
          <w:sz w:val="24"/>
        </w:rPr>
        <w:t>Robert’s Rules of Order.</w:t>
      </w:r>
    </w:p>
    <w:p w14:paraId="65227461" w14:textId="48BE18D1" w:rsidR="00156B8C" w:rsidRPr="006722EF" w:rsidRDefault="00156B8C" w:rsidP="006722EF">
      <w:pPr>
        <w:pStyle w:val="ListParagraph"/>
        <w:numPr>
          <w:ilvl w:val="2"/>
          <w:numId w:val="10"/>
        </w:numPr>
        <w:tabs>
          <w:tab w:val="left" w:pos="1557"/>
          <w:tab w:val="left" w:pos="1558"/>
        </w:tabs>
        <w:spacing w:before="1"/>
        <w:ind w:left="1555" w:right="821" w:hanging="403"/>
        <w:rPr>
          <w:sz w:val="24"/>
        </w:rPr>
      </w:pPr>
      <w:r>
        <w:rPr>
          <w:sz w:val="24"/>
        </w:rPr>
        <w:t>A quorum for Executive meetings shall be 50% of the</w:t>
      </w:r>
      <w:r>
        <w:rPr>
          <w:spacing w:val="-34"/>
          <w:sz w:val="24"/>
        </w:rPr>
        <w:t xml:space="preserve"> </w:t>
      </w:r>
      <w:r>
        <w:rPr>
          <w:sz w:val="24"/>
        </w:rPr>
        <w:t>current Executive</w:t>
      </w:r>
      <w:r>
        <w:rPr>
          <w:spacing w:val="-6"/>
          <w:sz w:val="24"/>
        </w:rPr>
        <w:t xml:space="preserve"> </w:t>
      </w:r>
      <w:r>
        <w:rPr>
          <w:sz w:val="24"/>
        </w:rPr>
        <w:t>members.</w:t>
      </w:r>
    </w:p>
    <w:p w14:paraId="36CBBDEC" w14:textId="77777777" w:rsidR="00156B8C" w:rsidRPr="006722EF" w:rsidRDefault="00156B8C" w:rsidP="006722EF">
      <w:pPr>
        <w:rPr>
          <w:sz w:val="24"/>
          <w:szCs w:val="24"/>
        </w:rPr>
      </w:pPr>
    </w:p>
    <w:p w14:paraId="19F5B8EA" w14:textId="77777777" w:rsidR="00F360EE" w:rsidRPr="006722EF" w:rsidRDefault="00EB6DFE" w:rsidP="006722EF">
      <w:pPr>
        <w:pStyle w:val="ListParagraph"/>
        <w:numPr>
          <w:ilvl w:val="0"/>
          <w:numId w:val="5"/>
        </w:numPr>
        <w:tabs>
          <w:tab w:val="left" w:pos="528"/>
        </w:tabs>
        <w:ind w:left="533" w:hanging="432"/>
        <w:rPr>
          <w:sz w:val="24"/>
        </w:rPr>
      </w:pPr>
      <w:r w:rsidRPr="006722EF">
        <w:rPr>
          <w:sz w:val="24"/>
        </w:rPr>
        <w:t>Signing Authority and</w:t>
      </w:r>
      <w:r w:rsidRPr="006722EF">
        <w:rPr>
          <w:spacing w:val="-17"/>
          <w:sz w:val="24"/>
        </w:rPr>
        <w:t xml:space="preserve"> </w:t>
      </w:r>
      <w:r w:rsidRPr="006722EF">
        <w:rPr>
          <w:sz w:val="24"/>
        </w:rPr>
        <w:t>Reimbursement</w:t>
      </w:r>
    </w:p>
    <w:p w14:paraId="02C3ABEC" w14:textId="77777777" w:rsidR="00F360EE" w:rsidRDefault="00F360EE">
      <w:pPr>
        <w:pStyle w:val="BodyText"/>
        <w:spacing w:before="11"/>
        <w:rPr>
          <w:sz w:val="23"/>
        </w:rPr>
      </w:pPr>
    </w:p>
    <w:p w14:paraId="27A73814" w14:textId="77777777" w:rsidR="00F360EE" w:rsidRDefault="00EB6DFE">
      <w:pPr>
        <w:pStyle w:val="ListParagraph"/>
        <w:numPr>
          <w:ilvl w:val="1"/>
          <w:numId w:val="1"/>
        </w:numPr>
        <w:tabs>
          <w:tab w:val="left" w:pos="1181"/>
        </w:tabs>
        <w:ind w:hanging="361"/>
        <w:rPr>
          <w:sz w:val="24"/>
        </w:rPr>
      </w:pPr>
      <w:r>
        <w:rPr>
          <w:sz w:val="24"/>
        </w:rPr>
        <w:t>The Treasurer and President shall sign all cheques, drafts,</w:t>
      </w:r>
      <w:r>
        <w:rPr>
          <w:spacing w:val="-28"/>
          <w:sz w:val="24"/>
        </w:rPr>
        <w:t xml:space="preserve"> </w:t>
      </w:r>
      <w:r>
        <w:rPr>
          <w:sz w:val="24"/>
        </w:rPr>
        <w:t>etc.</w:t>
      </w:r>
    </w:p>
    <w:p w14:paraId="551F2BB6" w14:textId="77777777" w:rsidR="00F360EE" w:rsidRDefault="00EB6DFE">
      <w:pPr>
        <w:pStyle w:val="ListParagraph"/>
        <w:numPr>
          <w:ilvl w:val="1"/>
          <w:numId w:val="1"/>
        </w:numPr>
        <w:tabs>
          <w:tab w:val="left" w:pos="1181"/>
        </w:tabs>
        <w:ind w:hanging="361"/>
        <w:rPr>
          <w:sz w:val="24"/>
        </w:rPr>
      </w:pPr>
      <w:r>
        <w:rPr>
          <w:sz w:val="24"/>
        </w:rPr>
        <w:t>In the absence of the President, the Secretary may</w:t>
      </w:r>
      <w:r>
        <w:rPr>
          <w:spacing w:val="-27"/>
          <w:sz w:val="24"/>
        </w:rPr>
        <w:t xml:space="preserve"> </w:t>
      </w:r>
      <w:r>
        <w:rPr>
          <w:sz w:val="24"/>
        </w:rPr>
        <w:t>sign.</w:t>
      </w:r>
    </w:p>
    <w:p w14:paraId="27DCCACC" w14:textId="77777777" w:rsidR="00F360EE" w:rsidRDefault="00EB6DFE">
      <w:pPr>
        <w:pStyle w:val="ListParagraph"/>
        <w:numPr>
          <w:ilvl w:val="1"/>
          <w:numId w:val="1"/>
        </w:numPr>
        <w:tabs>
          <w:tab w:val="left" w:pos="1181"/>
        </w:tabs>
        <w:ind w:right="558"/>
        <w:rPr>
          <w:sz w:val="24"/>
        </w:rPr>
      </w:pPr>
      <w:r>
        <w:rPr>
          <w:sz w:val="24"/>
        </w:rPr>
        <w:t>Any expenditure must be authorized by the Executive. All claims</w:t>
      </w:r>
      <w:r>
        <w:rPr>
          <w:spacing w:val="-50"/>
          <w:sz w:val="24"/>
        </w:rPr>
        <w:t xml:space="preserve"> </w:t>
      </w:r>
      <w:r>
        <w:rPr>
          <w:sz w:val="24"/>
        </w:rPr>
        <w:t xml:space="preserve">for expenditures by the Executive must be received </w:t>
      </w:r>
      <w:r w:rsidR="008A7486">
        <w:rPr>
          <w:sz w:val="24"/>
        </w:rPr>
        <w:t>within the calendar year.</w:t>
      </w:r>
    </w:p>
    <w:p w14:paraId="5C5CBA3E" w14:textId="77777777" w:rsidR="00F360EE" w:rsidRDefault="00EB6DFE">
      <w:pPr>
        <w:pStyle w:val="ListParagraph"/>
        <w:numPr>
          <w:ilvl w:val="1"/>
          <w:numId w:val="1"/>
        </w:numPr>
        <w:tabs>
          <w:tab w:val="left" w:pos="1181"/>
        </w:tabs>
        <w:ind w:right="278"/>
        <w:jc w:val="both"/>
        <w:rPr>
          <w:sz w:val="24"/>
        </w:rPr>
      </w:pPr>
      <w:r>
        <w:rPr>
          <w:sz w:val="24"/>
        </w:rPr>
        <w:t>All monies derived from any activity operated by the EMHA shall be deposited into one account, except in the case of any lottery revenue, where funds shall be deposited into a Trust</w:t>
      </w:r>
      <w:r>
        <w:rPr>
          <w:spacing w:val="-13"/>
          <w:sz w:val="24"/>
        </w:rPr>
        <w:t xml:space="preserve"> </w:t>
      </w:r>
      <w:r>
        <w:rPr>
          <w:sz w:val="24"/>
        </w:rPr>
        <w:t>account</w:t>
      </w:r>
    </w:p>
    <w:p w14:paraId="6C61B6F6" w14:textId="77777777" w:rsidR="00F360EE" w:rsidRDefault="00EB6DFE">
      <w:pPr>
        <w:pStyle w:val="ListParagraph"/>
        <w:numPr>
          <w:ilvl w:val="1"/>
          <w:numId w:val="1"/>
        </w:numPr>
        <w:tabs>
          <w:tab w:val="left" w:pos="1181"/>
        </w:tabs>
        <w:spacing w:before="1"/>
        <w:ind w:right="423"/>
        <w:rPr>
          <w:sz w:val="24"/>
        </w:rPr>
      </w:pPr>
      <w:r>
        <w:rPr>
          <w:sz w:val="24"/>
        </w:rPr>
        <w:t>Should the EMHA cease to function, the assets will be turned</w:t>
      </w:r>
      <w:r>
        <w:rPr>
          <w:spacing w:val="-46"/>
          <w:sz w:val="24"/>
        </w:rPr>
        <w:t xml:space="preserve"> </w:t>
      </w:r>
      <w:r>
        <w:rPr>
          <w:sz w:val="24"/>
        </w:rPr>
        <w:t>over to the Town of Espanola, In</w:t>
      </w:r>
      <w:r>
        <w:rPr>
          <w:spacing w:val="-15"/>
          <w:sz w:val="24"/>
        </w:rPr>
        <w:t xml:space="preserve"> </w:t>
      </w:r>
      <w:r>
        <w:rPr>
          <w:sz w:val="24"/>
        </w:rPr>
        <w:t>Trust.</w:t>
      </w:r>
    </w:p>
    <w:p w14:paraId="7BB4DE6B" w14:textId="77777777" w:rsidR="00F360EE" w:rsidRDefault="00EB6DFE">
      <w:pPr>
        <w:pStyle w:val="ListParagraph"/>
        <w:numPr>
          <w:ilvl w:val="1"/>
          <w:numId w:val="1"/>
        </w:numPr>
        <w:tabs>
          <w:tab w:val="left" w:pos="1180"/>
          <w:tab w:val="left" w:pos="1181"/>
        </w:tabs>
        <w:ind w:right="271"/>
        <w:rPr>
          <w:sz w:val="24"/>
        </w:rPr>
      </w:pPr>
      <w:r>
        <w:rPr>
          <w:sz w:val="24"/>
        </w:rPr>
        <w:t>The Vice President and one or two (1 or 2) members of the</w:t>
      </w:r>
      <w:r>
        <w:rPr>
          <w:spacing w:val="-26"/>
          <w:sz w:val="24"/>
        </w:rPr>
        <w:t xml:space="preserve"> </w:t>
      </w:r>
      <w:r>
        <w:rPr>
          <w:sz w:val="24"/>
        </w:rPr>
        <w:t>Executive, other than the Treasurer, President, or Secretary, shall conduct an audit of the books prior to the Annual General</w:t>
      </w:r>
      <w:r>
        <w:rPr>
          <w:spacing w:val="-35"/>
          <w:sz w:val="24"/>
        </w:rPr>
        <w:t xml:space="preserve"> </w:t>
      </w:r>
      <w:r>
        <w:rPr>
          <w:sz w:val="24"/>
        </w:rPr>
        <w:t>Meeting.</w:t>
      </w:r>
    </w:p>
    <w:p w14:paraId="64C5B42B" w14:textId="77777777" w:rsidR="00F360EE" w:rsidRDefault="00F360EE">
      <w:pPr>
        <w:pStyle w:val="BodyText"/>
      </w:pPr>
    </w:p>
    <w:p w14:paraId="0F9DB4DC" w14:textId="77777777" w:rsidR="00F360EE" w:rsidRDefault="00EB6DFE">
      <w:pPr>
        <w:pStyle w:val="ListParagraph"/>
        <w:numPr>
          <w:ilvl w:val="0"/>
          <w:numId w:val="1"/>
        </w:numPr>
        <w:tabs>
          <w:tab w:val="left" w:pos="528"/>
        </w:tabs>
        <w:ind w:left="527" w:hanging="428"/>
        <w:rPr>
          <w:sz w:val="24"/>
        </w:rPr>
      </w:pPr>
      <w:r>
        <w:rPr>
          <w:sz w:val="24"/>
        </w:rPr>
        <w:t>General Conduct of Teams, Managers and</w:t>
      </w:r>
      <w:r>
        <w:rPr>
          <w:spacing w:val="-14"/>
          <w:sz w:val="24"/>
        </w:rPr>
        <w:t xml:space="preserve"> </w:t>
      </w:r>
      <w:r>
        <w:rPr>
          <w:sz w:val="24"/>
        </w:rPr>
        <w:t>Coaches</w:t>
      </w:r>
    </w:p>
    <w:p w14:paraId="30300A3B" w14:textId="77777777" w:rsidR="00F360EE" w:rsidRDefault="00F360EE">
      <w:pPr>
        <w:pStyle w:val="BodyText"/>
      </w:pPr>
    </w:p>
    <w:p w14:paraId="690E6780" w14:textId="033B3EA4" w:rsidR="00F360EE" w:rsidRPr="006722EF" w:rsidRDefault="00EB6DFE" w:rsidP="006722EF">
      <w:pPr>
        <w:pStyle w:val="ListParagraph"/>
        <w:numPr>
          <w:ilvl w:val="1"/>
          <w:numId w:val="1"/>
        </w:numPr>
        <w:tabs>
          <w:tab w:val="left" w:pos="1181"/>
        </w:tabs>
        <w:ind w:hanging="361"/>
        <w:rPr>
          <w:sz w:val="24"/>
        </w:rPr>
      </w:pPr>
      <w:r>
        <w:rPr>
          <w:sz w:val="24"/>
        </w:rPr>
        <w:t>House league Teams and</w:t>
      </w:r>
      <w:r>
        <w:rPr>
          <w:spacing w:val="-16"/>
          <w:sz w:val="24"/>
        </w:rPr>
        <w:t xml:space="preserve"> </w:t>
      </w:r>
      <w:r>
        <w:rPr>
          <w:sz w:val="24"/>
        </w:rPr>
        <w:t>Players</w:t>
      </w:r>
    </w:p>
    <w:p w14:paraId="68A59A99" w14:textId="77777777" w:rsidR="00F360EE" w:rsidRDefault="00EB6DFE">
      <w:pPr>
        <w:pStyle w:val="ListParagraph"/>
        <w:numPr>
          <w:ilvl w:val="2"/>
          <w:numId w:val="1"/>
        </w:numPr>
        <w:tabs>
          <w:tab w:val="left" w:pos="1557"/>
          <w:tab w:val="left" w:pos="1558"/>
        </w:tabs>
        <w:ind w:right="867"/>
        <w:jc w:val="left"/>
        <w:rPr>
          <w:sz w:val="24"/>
        </w:rPr>
      </w:pPr>
      <w:r>
        <w:rPr>
          <w:sz w:val="24"/>
        </w:rPr>
        <w:t>In all cases where a house league team wishes to enter a tournament, all of the players on that team shall be eligible</w:t>
      </w:r>
      <w:r>
        <w:rPr>
          <w:spacing w:val="-33"/>
          <w:sz w:val="24"/>
        </w:rPr>
        <w:t xml:space="preserve"> </w:t>
      </w:r>
      <w:r>
        <w:rPr>
          <w:sz w:val="24"/>
        </w:rPr>
        <w:t>to attend.</w:t>
      </w:r>
    </w:p>
    <w:p w14:paraId="3428DE83" w14:textId="77777777" w:rsidR="00F360EE" w:rsidRDefault="00EB6DFE">
      <w:pPr>
        <w:pStyle w:val="ListParagraph"/>
        <w:numPr>
          <w:ilvl w:val="2"/>
          <w:numId w:val="1"/>
        </w:numPr>
        <w:tabs>
          <w:tab w:val="left" w:pos="1557"/>
          <w:tab w:val="left" w:pos="1558"/>
        </w:tabs>
        <w:spacing w:before="1"/>
        <w:ind w:right="401" w:hanging="353"/>
        <w:jc w:val="left"/>
        <w:rPr>
          <w:sz w:val="24"/>
        </w:rPr>
      </w:pPr>
      <w:r>
        <w:rPr>
          <w:sz w:val="24"/>
        </w:rPr>
        <w:t>In cases where not enough players are interested, the team can affiliate with teams in a lower division to bring their roster up, if</w:t>
      </w:r>
      <w:r>
        <w:rPr>
          <w:spacing w:val="-23"/>
          <w:sz w:val="24"/>
        </w:rPr>
        <w:t xml:space="preserve"> </w:t>
      </w:r>
      <w:r>
        <w:rPr>
          <w:sz w:val="24"/>
        </w:rPr>
        <w:t>so allowed by the tournament</w:t>
      </w:r>
      <w:r>
        <w:rPr>
          <w:spacing w:val="-12"/>
          <w:sz w:val="24"/>
        </w:rPr>
        <w:t xml:space="preserve"> </w:t>
      </w:r>
      <w:r>
        <w:rPr>
          <w:sz w:val="24"/>
        </w:rPr>
        <w:t>rules.</w:t>
      </w:r>
    </w:p>
    <w:p w14:paraId="1EED15E4" w14:textId="77777777" w:rsidR="00F360EE" w:rsidRDefault="00EB6DFE">
      <w:pPr>
        <w:pStyle w:val="ListParagraph"/>
        <w:numPr>
          <w:ilvl w:val="2"/>
          <w:numId w:val="1"/>
        </w:numPr>
        <w:tabs>
          <w:tab w:val="left" w:pos="1557"/>
          <w:tab w:val="left" w:pos="1558"/>
        </w:tabs>
        <w:ind w:right="414" w:hanging="406"/>
        <w:jc w:val="left"/>
        <w:rPr>
          <w:sz w:val="24"/>
        </w:rPr>
      </w:pPr>
      <w:r>
        <w:rPr>
          <w:sz w:val="24"/>
        </w:rPr>
        <w:t>All house league players registered with EMHA shall only be</w:t>
      </w:r>
      <w:r>
        <w:rPr>
          <w:spacing w:val="-35"/>
          <w:sz w:val="24"/>
        </w:rPr>
        <w:t xml:space="preserve"> </w:t>
      </w:r>
      <w:r>
        <w:rPr>
          <w:sz w:val="24"/>
        </w:rPr>
        <w:t>in one house league category at one</w:t>
      </w:r>
      <w:r>
        <w:rPr>
          <w:spacing w:val="-21"/>
          <w:sz w:val="24"/>
        </w:rPr>
        <w:t xml:space="preserve"> </w:t>
      </w:r>
      <w:r>
        <w:rPr>
          <w:sz w:val="24"/>
        </w:rPr>
        <w:t>time</w:t>
      </w:r>
    </w:p>
    <w:p w14:paraId="086D9E8D" w14:textId="77777777" w:rsidR="00F360EE" w:rsidRDefault="00F360EE">
      <w:pPr>
        <w:pStyle w:val="BodyText"/>
      </w:pPr>
    </w:p>
    <w:p w14:paraId="6CAE9385" w14:textId="45E5DBAA" w:rsidR="00F360EE" w:rsidRPr="006722EF" w:rsidRDefault="00EB6DFE" w:rsidP="006722EF">
      <w:pPr>
        <w:pStyle w:val="ListParagraph"/>
        <w:numPr>
          <w:ilvl w:val="1"/>
          <w:numId w:val="1"/>
        </w:numPr>
        <w:tabs>
          <w:tab w:val="left" w:pos="1181"/>
        </w:tabs>
        <w:ind w:hanging="361"/>
        <w:rPr>
          <w:sz w:val="24"/>
        </w:rPr>
      </w:pPr>
      <w:r>
        <w:rPr>
          <w:sz w:val="24"/>
        </w:rPr>
        <w:t>Team</w:t>
      </w:r>
      <w:r>
        <w:rPr>
          <w:spacing w:val="-4"/>
          <w:sz w:val="24"/>
        </w:rPr>
        <w:t xml:space="preserve"> </w:t>
      </w:r>
      <w:r>
        <w:rPr>
          <w:sz w:val="24"/>
        </w:rPr>
        <w:t>Managers</w:t>
      </w:r>
    </w:p>
    <w:p w14:paraId="005E4CD5" w14:textId="77777777" w:rsidR="00F360EE" w:rsidRDefault="00EB6DFE">
      <w:pPr>
        <w:pStyle w:val="ListParagraph"/>
        <w:numPr>
          <w:ilvl w:val="2"/>
          <w:numId w:val="1"/>
        </w:numPr>
        <w:tabs>
          <w:tab w:val="left" w:pos="1557"/>
          <w:tab w:val="left" w:pos="1558"/>
        </w:tabs>
        <w:ind w:right="428"/>
        <w:jc w:val="left"/>
        <w:rPr>
          <w:sz w:val="24"/>
        </w:rPr>
      </w:pPr>
      <w:r>
        <w:rPr>
          <w:sz w:val="24"/>
        </w:rPr>
        <w:t>Shall be responsible for arranging all games played by their</w:t>
      </w:r>
      <w:r>
        <w:rPr>
          <w:spacing w:val="-37"/>
          <w:sz w:val="24"/>
        </w:rPr>
        <w:t xml:space="preserve"> </w:t>
      </w:r>
      <w:r>
        <w:rPr>
          <w:sz w:val="24"/>
        </w:rPr>
        <w:t>team in their division outside of the original</w:t>
      </w:r>
      <w:r>
        <w:rPr>
          <w:spacing w:val="-18"/>
          <w:sz w:val="24"/>
        </w:rPr>
        <w:t xml:space="preserve"> </w:t>
      </w:r>
      <w:r>
        <w:rPr>
          <w:sz w:val="24"/>
        </w:rPr>
        <w:t>schedule</w:t>
      </w:r>
    </w:p>
    <w:p w14:paraId="3CB63011" w14:textId="77777777" w:rsidR="00F360EE" w:rsidRDefault="00F360EE">
      <w:pPr>
        <w:rPr>
          <w:sz w:val="24"/>
        </w:rPr>
        <w:sectPr w:rsidR="00F360EE">
          <w:pgSz w:w="12240" w:h="15840"/>
          <w:pgMar w:top="1200" w:right="1660" w:bottom="280" w:left="1700" w:header="717" w:footer="0" w:gutter="0"/>
          <w:cols w:space="720"/>
        </w:sectPr>
      </w:pPr>
    </w:p>
    <w:p w14:paraId="345EC7DB" w14:textId="77777777" w:rsidR="00F360EE" w:rsidRDefault="00F360EE">
      <w:pPr>
        <w:pStyle w:val="BodyText"/>
        <w:rPr>
          <w:sz w:val="9"/>
        </w:rPr>
      </w:pPr>
    </w:p>
    <w:p w14:paraId="3325EFF4" w14:textId="77777777" w:rsidR="00F360EE" w:rsidRDefault="00EB6DFE">
      <w:pPr>
        <w:pStyle w:val="ListParagraph"/>
        <w:numPr>
          <w:ilvl w:val="2"/>
          <w:numId w:val="1"/>
        </w:numPr>
        <w:tabs>
          <w:tab w:val="left" w:pos="1557"/>
          <w:tab w:val="left" w:pos="1558"/>
        </w:tabs>
        <w:spacing w:before="95" w:line="237" w:lineRule="auto"/>
        <w:ind w:right="594" w:hanging="353"/>
        <w:jc w:val="left"/>
        <w:rPr>
          <w:sz w:val="24"/>
        </w:rPr>
      </w:pPr>
      <w:r>
        <w:rPr>
          <w:sz w:val="24"/>
        </w:rPr>
        <w:t>If a game is postponed for any reason, the manager shall be responsible for ensuring an alternate date and time is</w:t>
      </w:r>
      <w:r>
        <w:rPr>
          <w:spacing w:val="-48"/>
          <w:sz w:val="24"/>
        </w:rPr>
        <w:t xml:space="preserve"> </w:t>
      </w:r>
      <w:r>
        <w:rPr>
          <w:sz w:val="24"/>
        </w:rPr>
        <w:t>arranged.</w:t>
      </w:r>
    </w:p>
    <w:p w14:paraId="517343D9" w14:textId="77777777" w:rsidR="00F360EE" w:rsidRDefault="00EB6DFE">
      <w:pPr>
        <w:pStyle w:val="ListParagraph"/>
        <w:numPr>
          <w:ilvl w:val="2"/>
          <w:numId w:val="1"/>
        </w:numPr>
        <w:tabs>
          <w:tab w:val="left" w:pos="1557"/>
          <w:tab w:val="left" w:pos="1558"/>
        </w:tabs>
        <w:spacing w:before="1"/>
        <w:ind w:right="304" w:hanging="406"/>
        <w:jc w:val="left"/>
        <w:rPr>
          <w:sz w:val="24"/>
        </w:rPr>
      </w:pPr>
      <w:r>
        <w:rPr>
          <w:sz w:val="24"/>
        </w:rPr>
        <w:t>Shall report to the Executive all matters dealing with the parents</w:t>
      </w:r>
      <w:r>
        <w:rPr>
          <w:spacing w:val="-51"/>
          <w:sz w:val="24"/>
        </w:rPr>
        <w:t xml:space="preserve"> </w:t>
      </w:r>
      <w:r>
        <w:rPr>
          <w:sz w:val="24"/>
        </w:rPr>
        <w:t>of players of their</w:t>
      </w:r>
      <w:r>
        <w:rPr>
          <w:spacing w:val="-8"/>
          <w:sz w:val="24"/>
        </w:rPr>
        <w:t xml:space="preserve"> </w:t>
      </w:r>
      <w:r>
        <w:rPr>
          <w:sz w:val="24"/>
        </w:rPr>
        <w:t>team.</w:t>
      </w:r>
    </w:p>
    <w:p w14:paraId="4DFEBE5D" w14:textId="77777777" w:rsidR="00F360EE" w:rsidRDefault="00EB6DFE">
      <w:pPr>
        <w:pStyle w:val="ListParagraph"/>
        <w:numPr>
          <w:ilvl w:val="2"/>
          <w:numId w:val="1"/>
        </w:numPr>
        <w:tabs>
          <w:tab w:val="left" w:pos="1557"/>
          <w:tab w:val="left" w:pos="1558"/>
        </w:tabs>
        <w:ind w:right="723" w:hanging="420"/>
        <w:jc w:val="left"/>
        <w:rPr>
          <w:sz w:val="24"/>
        </w:rPr>
      </w:pPr>
      <w:r>
        <w:rPr>
          <w:sz w:val="24"/>
        </w:rPr>
        <w:t>Shall ask the Executive for assistance on all cases where</w:t>
      </w:r>
      <w:r>
        <w:rPr>
          <w:spacing w:val="-39"/>
          <w:sz w:val="24"/>
        </w:rPr>
        <w:t xml:space="preserve"> </w:t>
      </w:r>
      <w:r>
        <w:rPr>
          <w:sz w:val="24"/>
        </w:rPr>
        <w:t>their actions could be deemed to be a conflict of</w:t>
      </w:r>
      <w:r>
        <w:rPr>
          <w:spacing w:val="-22"/>
          <w:sz w:val="24"/>
        </w:rPr>
        <w:t xml:space="preserve"> </w:t>
      </w:r>
      <w:r>
        <w:rPr>
          <w:sz w:val="24"/>
        </w:rPr>
        <w:t>interest.</w:t>
      </w:r>
    </w:p>
    <w:p w14:paraId="40D9CA28" w14:textId="77777777" w:rsidR="00F360EE" w:rsidRDefault="00EB6DFE">
      <w:pPr>
        <w:pStyle w:val="ListParagraph"/>
        <w:numPr>
          <w:ilvl w:val="2"/>
          <w:numId w:val="1"/>
        </w:numPr>
        <w:tabs>
          <w:tab w:val="left" w:pos="1557"/>
          <w:tab w:val="left" w:pos="1558"/>
        </w:tabs>
        <w:ind w:hanging="368"/>
        <w:jc w:val="left"/>
        <w:rPr>
          <w:sz w:val="24"/>
        </w:rPr>
      </w:pPr>
      <w:r>
        <w:rPr>
          <w:sz w:val="24"/>
        </w:rPr>
        <w:t>Shall investigate protests and complaints related to their</w:t>
      </w:r>
      <w:r>
        <w:rPr>
          <w:spacing w:val="-28"/>
          <w:sz w:val="24"/>
        </w:rPr>
        <w:t xml:space="preserve"> </w:t>
      </w:r>
      <w:r>
        <w:rPr>
          <w:sz w:val="24"/>
        </w:rPr>
        <w:t>team.</w:t>
      </w:r>
    </w:p>
    <w:p w14:paraId="7E2D283C" w14:textId="77777777" w:rsidR="00F360EE" w:rsidRDefault="00EB6DFE">
      <w:pPr>
        <w:pStyle w:val="ListParagraph"/>
        <w:numPr>
          <w:ilvl w:val="2"/>
          <w:numId w:val="1"/>
        </w:numPr>
        <w:tabs>
          <w:tab w:val="left" w:pos="1557"/>
          <w:tab w:val="left" w:pos="1558"/>
        </w:tabs>
        <w:ind w:hanging="421"/>
        <w:jc w:val="left"/>
        <w:rPr>
          <w:sz w:val="24"/>
        </w:rPr>
      </w:pPr>
      <w:r>
        <w:rPr>
          <w:sz w:val="24"/>
        </w:rPr>
        <w:t>Shall submit equipment requests to the Equipment</w:t>
      </w:r>
      <w:r>
        <w:rPr>
          <w:spacing w:val="-28"/>
          <w:sz w:val="24"/>
        </w:rPr>
        <w:t xml:space="preserve"> </w:t>
      </w:r>
      <w:r>
        <w:rPr>
          <w:sz w:val="24"/>
        </w:rPr>
        <w:t>Manager</w:t>
      </w:r>
    </w:p>
    <w:p w14:paraId="256D7F7B" w14:textId="77777777" w:rsidR="00F360EE" w:rsidRDefault="00EB6DFE">
      <w:pPr>
        <w:pStyle w:val="ListParagraph"/>
        <w:numPr>
          <w:ilvl w:val="2"/>
          <w:numId w:val="1"/>
        </w:numPr>
        <w:tabs>
          <w:tab w:val="left" w:pos="1557"/>
          <w:tab w:val="left" w:pos="1558"/>
        </w:tabs>
        <w:ind w:right="390" w:hanging="473"/>
        <w:jc w:val="left"/>
        <w:rPr>
          <w:sz w:val="24"/>
        </w:rPr>
      </w:pPr>
      <w:r>
        <w:rPr>
          <w:sz w:val="24"/>
        </w:rPr>
        <w:t>Following the hockey season, shall arrange to have all</w:t>
      </w:r>
      <w:r>
        <w:rPr>
          <w:spacing w:val="-41"/>
          <w:sz w:val="24"/>
        </w:rPr>
        <w:t xml:space="preserve"> </w:t>
      </w:r>
      <w:r>
        <w:rPr>
          <w:sz w:val="24"/>
        </w:rPr>
        <w:t>equipment cleaned and returned to the Equipment Manager for</w:t>
      </w:r>
      <w:r>
        <w:rPr>
          <w:spacing w:val="-33"/>
          <w:sz w:val="24"/>
        </w:rPr>
        <w:t xml:space="preserve"> </w:t>
      </w:r>
      <w:r>
        <w:rPr>
          <w:sz w:val="24"/>
        </w:rPr>
        <w:t>storage.</w:t>
      </w:r>
    </w:p>
    <w:p w14:paraId="74C06AEC" w14:textId="77777777" w:rsidR="00F360EE" w:rsidRDefault="00EB6DFE">
      <w:pPr>
        <w:pStyle w:val="ListParagraph"/>
        <w:numPr>
          <w:ilvl w:val="2"/>
          <w:numId w:val="1"/>
        </w:numPr>
        <w:tabs>
          <w:tab w:val="left" w:pos="1557"/>
          <w:tab w:val="left" w:pos="1558"/>
        </w:tabs>
        <w:ind w:right="230" w:hanging="526"/>
        <w:jc w:val="left"/>
        <w:rPr>
          <w:sz w:val="24"/>
        </w:rPr>
      </w:pPr>
      <w:r>
        <w:rPr>
          <w:sz w:val="24"/>
        </w:rPr>
        <w:t>Shall report to the Ice Scheduler as required for all times used</w:t>
      </w:r>
      <w:r>
        <w:rPr>
          <w:spacing w:val="-44"/>
          <w:sz w:val="24"/>
        </w:rPr>
        <w:t xml:space="preserve"> </w:t>
      </w:r>
      <w:r>
        <w:rPr>
          <w:sz w:val="24"/>
        </w:rPr>
        <w:t>and/ or cancelled by their</w:t>
      </w:r>
      <w:r>
        <w:rPr>
          <w:spacing w:val="-15"/>
          <w:sz w:val="24"/>
        </w:rPr>
        <w:t xml:space="preserve"> </w:t>
      </w:r>
      <w:r>
        <w:rPr>
          <w:sz w:val="24"/>
        </w:rPr>
        <w:t>team</w:t>
      </w:r>
    </w:p>
    <w:p w14:paraId="14D2C664" w14:textId="77777777" w:rsidR="00F360EE" w:rsidRDefault="00EB6DFE">
      <w:pPr>
        <w:pStyle w:val="ListParagraph"/>
        <w:numPr>
          <w:ilvl w:val="2"/>
          <w:numId w:val="1"/>
        </w:numPr>
        <w:tabs>
          <w:tab w:val="left" w:pos="1557"/>
          <w:tab w:val="left" w:pos="1558"/>
        </w:tabs>
        <w:ind w:hanging="421"/>
        <w:jc w:val="left"/>
        <w:rPr>
          <w:sz w:val="24"/>
        </w:rPr>
      </w:pPr>
      <w:r>
        <w:rPr>
          <w:sz w:val="24"/>
        </w:rPr>
        <w:t>Shall ensure their team adheres to the Fundraising</w:t>
      </w:r>
      <w:r>
        <w:rPr>
          <w:spacing w:val="-29"/>
          <w:sz w:val="24"/>
        </w:rPr>
        <w:t xml:space="preserve"> </w:t>
      </w:r>
      <w:r>
        <w:rPr>
          <w:sz w:val="24"/>
        </w:rPr>
        <w:t>Policy</w:t>
      </w:r>
    </w:p>
    <w:p w14:paraId="7511981B" w14:textId="77777777" w:rsidR="00F360EE" w:rsidRDefault="00F360EE">
      <w:pPr>
        <w:pStyle w:val="BodyText"/>
      </w:pPr>
    </w:p>
    <w:p w14:paraId="47F51A13" w14:textId="5AFD8148" w:rsidR="00F360EE" w:rsidRPr="006722EF" w:rsidRDefault="00EB6DFE" w:rsidP="006722EF">
      <w:pPr>
        <w:pStyle w:val="ListParagraph"/>
        <w:numPr>
          <w:ilvl w:val="1"/>
          <w:numId w:val="1"/>
        </w:numPr>
        <w:tabs>
          <w:tab w:val="left" w:pos="1181"/>
        </w:tabs>
        <w:spacing w:before="1"/>
        <w:ind w:hanging="361"/>
        <w:rPr>
          <w:sz w:val="24"/>
        </w:rPr>
      </w:pPr>
      <w:r>
        <w:rPr>
          <w:sz w:val="24"/>
        </w:rPr>
        <w:t>Team Coaches and Assistant</w:t>
      </w:r>
      <w:r>
        <w:rPr>
          <w:spacing w:val="-15"/>
          <w:sz w:val="24"/>
        </w:rPr>
        <w:t xml:space="preserve"> </w:t>
      </w:r>
      <w:r>
        <w:rPr>
          <w:sz w:val="24"/>
        </w:rPr>
        <w:t>Coaches</w:t>
      </w:r>
    </w:p>
    <w:p w14:paraId="20F630F5" w14:textId="77777777" w:rsidR="00F360EE" w:rsidRDefault="00EB6DFE">
      <w:pPr>
        <w:pStyle w:val="ListParagraph"/>
        <w:numPr>
          <w:ilvl w:val="2"/>
          <w:numId w:val="1"/>
        </w:numPr>
        <w:tabs>
          <w:tab w:val="left" w:pos="1557"/>
          <w:tab w:val="left" w:pos="1558"/>
        </w:tabs>
        <w:ind w:hanging="301"/>
        <w:jc w:val="left"/>
        <w:rPr>
          <w:sz w:val="24"/>
        </w:rPr>
      </w:pPr>
      <w:r>
        <w:rPr>
          <w:sz w:val="24"/>
        </w:rPr>
        <w:t>Shall be responsible for the equipment entrusted to the</w:t>
      </w:r>
      <w:r>
        <w:rPr>
          <w:spacing w:val="-31"/>
          <w:sz w:val="24"/>
        </w:rPr>
        <w:t xml:space="preserve"> </w:t>
      </w:r>
      <w:r>
        <w:rPr>
          <w:sz w:val="24"/>
        </w:rPr>
        <w:t>team</w:t>
      </w:r>
    </w:p>
    <w:p w14:paraId="1FC0E99E" w14:textId="77777777" w:rsidR="00F360EE" w:rsidRDefault="00EB6DFE">
      <w:pPr>
        <w:pStyle w:val="ListParagraph"/>
        <w:numPr>
          <w:ilvl w:val="2"/>
          <w:numId w:val="1"/>
        </w:numPr>
        <w:tabs>
          <w:tab w:val="left" w:pos="1557"/>
          <w:tab w:val="left" w:pos="1558"/>
        </w:tabs>
        <w:ind w:right="325" w:hanging="353"/>
        <w:jc w:val="left"/>
        <w:rPr>
          <w:sz w:val="24"/>
        </w:rPr>
      </w:pPr>
      <w:r>
        <w:rPr>
          <w:sz w:val="24"/>
        </w:rPr>
        <w:t>Shall be responsible for the collection and return of the</w:t>
      </w:r>
      <w:r>
        <w:rPr>
          <w:spacing w:val="-43"/>
          <w:sz w:val="24"/>
        </w:rPr>
        <w:t xml:space="preserve"> </w:t>
      </w:r>
      <w:r>
        <w:rPr>
          <w:sz w:val="24"/>
        </w:rPr>
        <w:t>Equipment to the Equipment Manager at the end of the</w:t>
      </w:r>
      <w:r>
        <w:rPr>
          <w:spacing w:val="-25"/>
          <w:sz w:val="24"/>
        </w:rPr>
        <w:t xml:space="preserve"> </w:t>
      </w:r>
      <w:r>
        <w:rPr>
          <w:sz w:val="24"/>
        </w:rPr>
        <w:t>season.</w:t>
      </w:r>
    </w:p>
    <w:p w14:paraId="46CF183B" w14:textId="77777777" w:rsidR="00F360EE" w:rsidRDefault="00EB6DFE">
      <w:pPr>
        <w:pStyle w:val="ListParagraph"/>
        <w:numPr>
          <w:ilvl w:val="2"/>
          <w:numId w:val="1"/>
        </w:numPr>
        <w:tabs>
          <w:tab w:val="left" w:pos="1557"/>
          <w:tab w:val="left" w:pos="1558"/>
        </w:tabs>
        <w:ind w:right="306" w:hanging="406"/>
        <w:jc w:val="left"/>
        <w:rPr>
          <w:sz w:val="24"/>
        </w:rPr>
      </w:pPr>
      <w:r>
        <w:rPr>
          <w:sz w:val="24"/>
        </w:rPr>
        <w:t>Shall ensure that players are dressed in full equipment as</w:t>
      </w:r>
      <w:r>
        <w:rPr>
          <w:spacing w:val="-21"/>
          <w:sz w:val="24"/>
        </w:rPr>
        <w:t xml:space="preserve"> </w:t>
      </w:r>
      <w:r>
        <w:rPr>
          <w:sz w:val="24"/>
        </w:rPr>
        <w:t>dictated by the CHA and NOHA prior to being permitted on the</w:t>
      </w:r>
      <w:r>
        <w:rPr>
          <w:spacing w:val="-24"/>
          <w:sz w:val="24"/>
        </w:rPr>
        <w:t xml:space="preserve"> </w:t>
      </w:r>
      <w:r>
        <w:rPr>
          <w:sz w:val="24"/>
        </w:rPr>
        <w:t>ice.</w:t>
      </w:r>
    </w:p>
    <w:p w14:paraId="11E1745D" w14:textId="77777777" w:rsidR="00F360EE" w:rsidRDefault="00EB6DFE">
      <w:pPr>
        <w:pStyle w:val="ListParagraph"/>
        <w:numPr>
          <w:ilvl w:val="2"/>
          <w:numId w:val="1"/>
        </w:numPr>
        <w:tabs>
          <w:tab w:val="left" w:pos="1557"/>
          <w:tab w:val="left" w:pos="1558"/>
        </w:tabs>
        <w:ind w:right="1467" w:hanging="420"/>
        <w:jc w:val="left"/>
        <w:rPr>
          <w:sz w:val="24"/>
        </w:rPr>
      </w:pPr>
      <w:r>
        <w:rPr>
          <w:sz w:val="24"/>
        </w:rPr>
        <w:t>Shall ensure that the aims and purpose of the</w:t>
      </w:r>
      <w:r>
        <w:rPr>
          <w:spacing w:val="-33"/>
          <w:sz w:val="24"/>
        </w:rPr>
        <w:t xml:space="preserve"> </w:t>
      </w:r>
      <w:r>
        <w:rPr>
          <w:sz w:val="24"/>
        </w:rPr>
        <w:t>EMHA Constitution are adhered to by his team</w:t>
      </w:r>
      <w:r>
        <w:rPr>
          <w:spacing w:val="-22"/>
          <w:sz w:val="24"/>
        </w:rPr>
        <w:t xml:space="preserve"> </w:t>
      </w:r>
      <w:r>
        <w:rPr>
          <w:sz w:val="24"/>
        </w:rPr>
        <w:t>members.</w:t>
      </w:r>
    </w:p>
    <w:p w14:paraId="1139E0F7" w14:textId="77777777" w:rsidR="00F360EE" w:rsidRDefault="00EB6DFE">
      <w:pPr>
        <w:pStyle w:val="ListParagraph"/>
        <w:numPr>
          <w:ilvl w:val="2"/>
          <w:numId w:val="1"/>
        </w:numPr>
        <w:tabs>
          <w:tab w:val="left" w:pos="1557"/>
          <w:tab w:val="left" w:pos="1558"/>
        </w:tabs>
        <w:spacing w:before="1"/>
        <w:ind w:right="425" w:hanging="368"/>
        <w:jc w:val="left"/>
        <w:rPr>
          <w:sz w:val="24"/>
        </w:rPr>
      </w:pPr>
      <w:r>
        <w:rPr>
          <w:sz w:val="24"/>
        </w:rPr>
        <w:t>Shall be responsible for the conduit and that of their players at</w:t>
      </w:r>
      <w:r>
        <w:rPr>
          <w:spacing w:val="-24"/>
          <w:sz w:val="24"/>
        </w:rPr>
        <w:t xml:space="preserve"> </w:t>
      </w:r>
      <w:r>
        <w:rPr>
          <w:sz w:val="24"/>
        </w:rPr>
        <w:t>all times.</w:t>
      </w:r>
    </w:p>
    <w:p w14:paraId="74781AA6" w14:textId="77777777" w:rsidR="00F360EE" w:rsidRDefault="00EB6DFE">
      <w:pPr>
        <w:pStyle w:val="ListParagraph"/>
        <w:numPr>
          <w:ilvl w:val="2"/>
          <w:numId w:val="1"/>
        </w:numPr>
        <w:tabs>
          <w:tab w:val="left" w:pos="1557"/>
          <w:tab w:val="left" w:pos="1558"/>
        </w:tabs>
        <w:ind w:right="596" w:hanging="420"/>
        <w:jc w:val="left"/>
        <w:rPr>
          <w:sz w:val="24"/>
        </w:rPr>
      </w:pPr>
      <w:r>
        <w:rPr>
          <w:sz w:val="24"/>
        </w:rPr>
        <w:t>Must endeavor to prevent disorderly conduct before, during</w:t>
      </w:r>
      <w:r>
        <w:rPr>
          <w:spacing w:val="-52"/>
          <w:sz w:val="24"/>
        </w:rPr>
        <w:t xml:space="preserve"> </w:t>
      </w:r>
      <w:r>
        <w:rPr>
          <w:sz w:val="24"/>
        </w:rPr>
        <w:t>and after the game, on and off the</w:t>
      </w:r>
      <w:r>
        <w:rPr>
          <w:spacing w:val="-15"/>
          <w:sz w:val="24"/>
        </w:rPr>
        <w:t xml:space="preserve"> </w:t>
      </w:r>
      <w:r>
        <w:rPr>
          <w:sz w:val="24"/>
        </w:rPr>
        <w:t>ice.</w:t>
      </w:r>
    </w:p>
    <w:p w14:paraId="3EA357FA" w14:textId="77777777" w:rsidR="00F360EE" w:rsidRDefault="00EB6DFE">
      <w:pPr>
        <w:pStyle w:val="ListParagraph"/>
        <w:numPr>
          <w:ilvl w:val="2"/>
          <w:numId w:val="1"/>
        </w:numPr>
        <w:tabs>
          <w:tab w:val="left" w:pos="1557"/>
          <w:tab w:val="left" w:pos="1558"/>
        </w:tabs>
        <w:ind w:right="163" w:hanging="473"/>
        <w:jc w:val="left"/>
        <w:rPr>
          <w:sz w:val="24"/>
        </w:rPr>
      </w:pPr>
      <w:r>
        <w:rPr>
          <w:sz w:val="24"/>
        </w:rPr>
        <w:t>Shall not dispute or show disrespect for the ruling of any official,</w:t>
      </w:r>
      <w:r>
        <w:rPr>
          <w:spacing w:val="-42"/>
          <w:sz w:val="24"/>
        </w:rPr>
        <w:t xml:space="preserve"> </w:t>
      </w:r>
      <w:r>
        <w:rPr>
          <w:sz w:val="24"/>
        </w:rPr>
        <w:t>but may advise the Referee in Chief of his or her concerns within forty- eight (48)</w:t>
      </w:r>
      <w:r>
        <w:rPr>
          <w:spacing w:val="-5"/>
          <w:sz w:val="24"/>
        </w:rPr>
        <w:t xml:space="preserve"> </w:t>
      </w:r>
      <w:r>
        <w:rPr>
          <w:sz w:val="24"/>
        </w:rPr>
        <w:t>hours.</w:t>
      </w:r>
    </w:p>
    <w:p w14:paraId="1B72ED76" w14:textId="77777777" w:rsidR="00F360EE" w:rsidRDefault="00EB6DFE">
      <w:pPr>
        <w:pStyle w:val="ListParagraph"/>
        <w:numPr>
          <w:ilvl w:val="2"/>
          <w:numId w:val="1"/>
        </w:numPr>
        <w:tabs>
          <w:tab w:val="left" w:pos="1557"/>
          <w:tab w:val="left" w:pos="1558"/>
        </w:tabs>
        <w:ind w:right="246" w:hanging="526"/>
        <w:jc w:val="left"/>
        <w:rPr>
          <w:sz w:val="24"/>
        </w:rPr>
      </w:pPr>
      <w:r>
        <w:rPr>
          <w:sz w:val="24"/>
        </w:rPr>
        <w:t>Shall ensure team players do not jump on the goalie during or</w:t>
      </w:r>
      <w:r>
        <w:rPr>
          <w:spacing w:val="-46"/>
          <w:sz w:val="24"/>
        </w:rPr>
        <w:t xml:space="preserve"> </w:t>
      </w:r>
      <w:r>
        <w:rPr>
          <w:sz w:val="24"/>
        </w:rPr>
        <w:t>after the</w:t>
      </w:r>
      <w:r>
        <w:rPr>
          <w:spacing w:val="-2"/>
          <w:sz w:val="24"/>
        </w:rPr>
        <w:t xml:space="preserve"> </w:t>
      </w:r>
      <w:r>
        <w:rPr>
          <w:sz w:val="24"/>
        </w:rPr>
        <w:t>game</w:t>
      </w:r>
    </w:p>
    <w:p w14:paraId="230C80F7" w14:textId="77777777" w:rsidR="00F360EE" w:rsidRDefault="00EB6DFE">
      <w:pPr>
        <w:pStyle w:val="ListParagraph"/>
        <w:numPr>
          <w:ilvl w:val="2"/>
          <w:numId w:val="1"/>
        </w:numPr>
        <w:tabs>
          <w:tab w:val="left" w:pos="1557"/>
          <w:tab w:val="left" w:pos="1558"/>
        </w:tabs>
        <w:ind w:right="644" w:hanging="420"/>
        <w:jc w:val="left"/>
        <w:rPr>
          <w:sz w:val="24"/>
        </w:rPr>
      </w:pPr>
      <w:r>
        <w:rPr>
          <w:sz w:val="24"/>
        </w:rPr>
        <w:t>Are encouraged to attend coaching clinics when they are</w:t>
      </w:r>
      <w:r>
        <w:rPr>
          <w:spacing w:val="-41"/>
          <w:sz w:val="24"/>
        </w:rPr>
        <w:t xml:space="preserve"> </w:t>
      </w:r>
      <w:r>
        <w:rPr>
          <w:sz w:val="24"/>
        </w:rPr>
        <w:t>made available.</w:t>
      </w:r>
    </w:p>
    <w:p w14:paraId="31BC46F1" w14:textId="77777777" w:rsidR="00F360EE" w:rsidRDefault="00EB6DFE">
      <w:pPr>
        <w:pStyle w:val="ListParagraph"/>
        <w:numPr>
          <w:ilvl w:val="2"/>
          <w:numId w:val="1"/>
        </w:numPr>
        <w:tabs>
          <w:tab w:val="left" w:pos="1557"/>
          <w:tab w:val="left" w:pos="1558"/>
        </w:tabs>
        <w:ind w:right="535" w:hanging="368"/>
        <w:jc w:val="left"/>
        <w:rPr>
          <w:sz w:val="24"/>
        </w:rPr>
      </w:pPr>
      <w:r>
        <w:rPr>
          <w:sz w:val="24"/>
        </w:rPr>
        <w:t>Must provide equal ice time for all team players during regular season games and play-offs, unless special circumstances</w:t>
      </w:r>
      <w:r>
        <w:rPr>
          <w:spacing w:val="-35"/>
          <w:sz w:val="24"/>
        </w:rPr>
        <w:t xml:space="preserve"> </w:t>
      </w:r>
      <w:r>
        <w:rPr>
          <w:sz w:val="24"/>
        </w:rPr>
        <w:t>exist and can be</w:t>
      </w:r>
      <w:r>
        <w:rPr>
          <w:spacing w:val="-10"/>
          <w:sz w:val="24"/>
        </w:rPr>
        <w:t xml:space="preserve"> </w:t>
      </w:r>
      <w:r>
        <w:rPr>
          <w:sz w:val="24"/>
        </w:rPr>
        <w:t>justified.</w:t>
      </w:r>
    </w:p>
    <w:p w14:paraId="1EFA62C5" w14:textId="77777777" w:rsidR="00F360EE" w:rsidRDefault="00EB6DFE">
      <w:pPr>
        <w:pStyle w:val="ListParagraph"/>
        <w:numPr>
          <w:ilvl w:val="2"/>
          <w:numId w:val="1"/>
        </w:numPr>
        <w:tabs>
          <w:tab w:val="left" w:pos="1557"/>
          <w:tab w:val="left" w:pos="1558"/>
        </w:tabs>
        <w:spacing w:before="1"/>
        <w:ind w:hanging="421"/>
        <w:jc w:val="left"/>
        <w:rPr>
          <w:sz w:val="24"/>
        </w:rPr>
      </w:pPr>
      <w:r>
        <w:rPr>
          <w:sz w:val="24"/>
        </w:rPr>
        <w:t>Shall ensure their team adheres to the Fundraising</w:t>
      </w:r>
      <w:r>
        <w:rPr>
          <w:spacing w:val="-26"/>
          <w:sz w:val="24"/>
        </w:rPr>
        <w:t xml:space="preserve"> </w:t>
      </w:r>
      <w:r>
        <w:rPr>
          <w:sz w:val="24"/>
        </w:rPr>
        <w:t>Policy</w:t>
      </w:r>
    </w:p>
    <w:p w14:paraId="548908EB" w14:textId="43D53934" w:rsidR="006722EF" w:rsidRPr="006722EF" w:rsidRDefault="00EB6DFE" w:rsidP="006722EF">
      <w:pPr>
        <w:pStyle w:val="ListParagraph"/>
        <w:numPr>
          <w:ilvl w:val="0"/>
          <w:numId w:val="1"/>
        </w:numPr>
        <w:tabs>
          <w:tab w:val="left" w:pos="528"/>
        </w:tabs>
        <w:spacing w:before="230"/>
        <w:ind w:left="527" w:hanging="428"/>
        <w:rPr>
          <w:sz w:val="24"/>
        </w:rPr>
      </w:pPr>
      <w:r>
        <w:rPr>
          <w:sz w:val="24"/>
        </w:rPr>
        <w:t>Espanola Minor Hockey</w:t>
      </w:r>
      <w:r>
        <w:rPr>
          <w:spacing w:val="-13"/>
          <w:sz w:val="24"/>
        </w:rPr>
        <w:t xml:space="preserve"> </w:t>
      </w:r>
      <w:r>
        <w:rPr>
          <w:sz w:val="24"/>
        </w:rPr>
        <w:t>Association</w:t>
      </w:r>
      <w:r w:rsidR="006722EF">
        <w:rPr>
          <w:sz w:val="24"/>
        </w:rPr>
        <w:br/>
      </w:r>
    </w:p>
    <w:p w14:paraId="2DC5E99C" w14:textId="68881F7C" w:rsidR="00F360EE" w:rsidRPr="006722EF" w:rsidRDefault="00EB6DFE" w:rsidP="006722EF">
      <w:pPr>
        <w:pStyle w:val="ListParagraph"/>
        <w:numPr>
          <w:ilvl w:val="1"/>
          <w:numId w:val="1"/>
        </w:numPr>
        <w:tabs>
          <w:tab w:val="left" w:pos="1181"/>
        </w:tabs>
        <w:ind w:right="172"/>
        <w:rPr>
          <w:sz w:val="27"/>
        </w:rPr>
      </w:pPr>
      <w:r w:rsidRPr="008A7486">
        <w:rPr>
          <w:sz w:val="24"/>
        </w:rPr>
        <w:t xml:space="preserve">Espanola Minor Hockey Association will use the new Espanola Eagles logo that was designed for the 2010/2011 hockey season </w:t>
      </w:r>
      <w:r w:rsidR="008A7486">
        <w:rPr>
          <w:sz w:val="24"/>
        </w:rPr>
        <w:t>and the logo from 2020/2021 – Espanola Eagles, as our official logos for all correspondence and hockey teams moving forward.</w:t>
      </w:r>
    </w:p>
    <w:p w14:paraId="1C9FC3F1" w14:textId="77777777" w:rsidR="00F360EE" w:rsidRDefault="00EB6DFE">
      <w:pPr>
        <w:pStyle w:val="ListParagraph"/>
        <w:numPr>
          <w:ilvl w:val="0"/>
          <w:numId w:val="1"/>
        </w:numPr>
        <w:tabs>
          <w:tab w:val="left" w:pos="528"/>
        </w:tabs>
        <w:spacing w:before="92"/>
        <w:ind w:left="527" w:hanging="428"/>
        <w:rPr>
          <w:sz w:val="24"/>
        </w:rPr>
      </w:pPr>
      <w:r>
        <w:rPr>
          <w:sz w:val="24"/>
        </w:rPr>
        <w:t>Financial</w:t>
      </w:r>
      <w:r>
        <w:rPr>
          <w:spacing w:val="-1"/>
          <w:sz w:val="24"/>
        </w:rPr>
        <w:t xml:space="preserve"> </w:t>
      </w:r>
      <w:r>
        <w:rPr>
          <w:sz w:val="24"/>
        </w:rPr>
        <w:t>Year</w:t>
      </w:r>
    </w:p>
    <w:p w14:paraId="382CA5DB" w14:textId="77777777" w:rsidR="00F360EE" w:rsidRDefault="00EB6DFE">
      <w:pPr>
        <w:pStyle w:val="ListParagraph"/>
        <w:numPr>
          <w:ilvl w:val="1"/>
          <w:numId w:val="1"/>
        </w:numPr>
        <w:tabs>
          <w:tab w:val="left" w:pos="1181"/>
        </w:tabs>
        <w:spacing w:before="206"/>
        <w:ind w:right="1271"/>
        <w:rPr>
          <w:sz w:val="24"/>
        </w:rPr>
      </w:pPr>
      <w:r>
        <w:rPr>
          <w:sz w:val="24"/>
        </w:rPr>
        <w:t>The EMHA year with regard to executive duties and</w:t>
      </w:r>
      <w:r>
        <w:rPr>
          <w:spacing w:val="-25"/>
          <w:sz w:val="24"/>
        </w:rPr>
        <w:t xml:space="preserve"> </w:t>
      </w:r>
      <w:r>
        <w:rPr>
          <w:sz w:val="24"/>
        </w:rPr>
        <w:t>financial responsibilities shall be from June 1st to May</w:t>
      </w:r>
      <w:r>
        <w:rPr>
          <w:spacing w:val="-4"/>
          <w:sz w:val="24"/>
        </w:rPr>
        <w:t xml:space="preserve"> </w:t>
      </w:r>
      <w:r>
        <w:rPr>
          <w:sz w:val="24"/>
        </w:rPr>
        <w:t>31st.</w:t>
      </w:r>
    </w:p>
    <w:p w14:paraId="6B30A68A" w14:textId="77777777" w:rsidR="00EB6DFE" w:rsidRDefault="00EB6DFE"/>
    <w:sectPr w:rsidR="00EB6DFE">
      <w:pgSz w:w="12240" w:h="15840"/>
      <w:pgMar w:top="1200" w:right="1660" w:bottom="280" w:left="170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6687" w14:textId="77777777" w:rsidR="00ED6EE5" w:rsidRDefault="00ED6EE5">
      <w:r>
        <w:separator/>
      </w:r>
    </w:p>
  </w:endnote>
  <w:endnote w:type="continuationSeparator" w:id="0">
    <w:p w14:paraId="6B594B10" w14:textId="77777777" w:rsidR="00ED6EE5" w:rsidRDefault="00ED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014842"/>
      <w:docPartObj>
        <w:docPartGallery w:val="Page Numbers (Bottom of Page)"/>
        <w:docPartUnique/>
      </w:docPartObj>
    </w:sdtPr>
    <w:sdtEndPr>
      <w:rPr>
        <w:color w:val="7F7F7F" w:themeColor="background1" w:themeShade="7F"/>
        <w:spacing w:val="60"/>
      </w:rPr>
    </w:sdtEndPr>
    <w:sdtContent>
      <w:p w14:paraId="34C2215B" w14:textId="1E4A1315" w:rsidR="002A111F" w:rsidRDefault="002A111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DAE7446" w14:textId="77777777" w:rsidR="002A111F" w:rsidRDefault="002A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C42B" w14:textId="77777777" w:rsidR="00ED6EE5" w:rsidRDefault="00ED6EE5">
      <w:r>
        <w:separator/>
      </w:r>
    </w:p>
  </w:footnote>
  <w:footnote w:type="continuationSeparator" w:id="0">
    <w:p w14:paraId="23726671" w14:textId="77777777" w:rsidR="00ED6EE5" w:rsidRDefault="00ED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580F" w14:textId="0525FDE7" w:rsidR="00F360EE" w:rsidRDefault="004A3C9B">
    <w:pPr>
      <w:pStyle w:val="BodyText"/>
      <w:spacing w:line="14" w:lineRule="auto"/>
      <w:rPr>
        <w:sz w:val="20"/>
      </w:rPr>
    </w:pPr>
    <w:r>
      <w:rPr>
        <w:noProof/>
      </w:rPr>
      <mc:AlternateContent>
        <mc:Choice Requires="wps">
          <w:drawing>
            <wp:anchor distT="0" distB="0" distL="114300" distR="114300" simplePos="0" relativeHeight="487317504" behindDoc="1" locked="0" layoutInCell="1" allowOverlap="1" wp14:anchorId="0AC1AD7D" wp14:editId="1D8A27E4">
              <wp:simplePos x="0" y="0"/>
              <wp:positionH relativeFrom="page">
                <wp:posOffset>3173095</wp:posOffset>
              </wp:positionH>
              <wp:positionV relativeFrom="page">
                <wp:posOffset>467360</wp:posOffset>
              </wp:positionV>
              <wp:extent cx="1420495" cy="3194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D54" w14:textId="77777777" w:rsidR="00F360EE" w:rsidRDefault="00EB6DFE">
                          <w:pPr>
                            <w:spacing w:before="12"/>
                            <w:ind w:left="11"/>
                            <w:jc w:val="center"/>
                            <w:rPr>
                              <w:sz w:val="20"/>
                            </w:rPr>
                          </w:pPr>
                          <w:r>
                            <w:rPr>
                              <w:sz w:val="20"/>
                            </w:rPr>
                            <w:t>EMHA</w:t>
                          </w:r>
                        </w:p>
                        <w:p w14:paraId="690CDF2A" w14:textId="77777777" w:rsidR="00F360EE" w:rsidRDefault="00EB6DFE">
                          <w:pPr>
                            <w:spacing w:before="10"/>
                            <w:jc w:val="center"/>
                            <w:rPr>
                              <w:sz w:val="20"/>
                            </w:rPr>
                          </w:pPr>
                          <w:r>
                            <w:rPr>
                              <w:sz w:val="20"/>
                            </w:rPr>
                            <w:t>Constitution and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1AD7D" id="_x0000_t202" coordsize="21600,21600" o:spt="202" path="m,l,21600r21600,l21600,xe">
              <v:stroke joinstyle="miter"/>
              <v:path gradientshapeok="t" o:connecttype="rect"/>
            </v:shapetype>
            <v:shape id="Text Box 1" o:spid="_x0000_s1026" type="#_x0000_t202" style="position:absolute;margin-left:249.85pt;margin-top:36.8pt;width:111.85pt;height:25.15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" filled="f" stroked="f">
              <v:textbox inset="0,0,0,0">
                <w:txbxContent>
                  <w:p w14:paraId="2277CD54" w14:textId="77777777" w:rsidR="00F360EE" w:rsidRDefault="00EB6DFE">
                    <w:pPr>
                      <w:spacing w:before="12"/>
                      <w:ind w:left="11"/>
                      <w:jc w:val="center"/>
                      <w:rPr>
                        <w:sz w:val="20"/>
                      </w:rPr>
                    </w:pPr>
                    <w:r>
                      <w:rPr>
                        <w:sz w:val="20"/>
                      </w:rPr>
                      <w:t>EMHA</w:t>
                    </w:r>
                  </w:p>
                  <w:p w14:paraId="690CDF2A" w14:textId="77777777" w:rsidR="00F360EE" w:rsidRDefault="00EB6DFE">
                    <w:pPr>
                      <w:spacing w:before="10"/>
                      <w:jc w:val="center"/>
                      <w:rPr>
                        <w:sz w:val="20"/>
                      </w:rPr>
                    </w:pPr>
                    <w:r>
                      <w:rPr>
                        <w:sz w:val="20"/>
                      </w:rPr>
                      <w:t>Constitution and By-laws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006"/>
    <w:multiLevelType w:val="hybridMultilevel"/>
    <w:tmpl w:val="0CC40DB4"/>
    <w:lvl w:ilvl="0" w:tplc="3408937A">
      <w:start w:val="1"/>
      <w:numFmt w:val="lowerLetter"/>
      <w:lvlText w:val="%1."/>
      <w:lvlJc w:val="left"/>
      <w:pPr>
        <w:ind w:left="720" w:hanging="360"/>
      </w:pPr>
      <w:rPr>
        <w:rFonts w:ascii="Arial" w:eastAsia="Arial" w:hAnsi="Arial" w:cs="Arial" w:hint="default"/>
        <w:spacing w:val="-4"/>
        <w:w w:val="97"/>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34DCE"/>
    <w:multiLevelType w:val="hybridMultilevel"/>
    <w:tmpl w:val="33EC46A6"/>
    <w:lvl w:ilvl="0" w:tplc="80C81CA8">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B719E"/>
    <w:multiLevelType w:val="hybridMultilevel"/>
    <w:tmpl w:val="F81C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26D39"/>
    <w:multiLevelType w:val="hybridMultilevel"/>
    <w:tmpl w:val="ECDC6500"/>
    <w:lvl w:ilvl="0" w:tplc="440A86E6">
      <w:start w:val="8"/>
      <w:numFmt w:val="decimal"/>
      <w:lvlText w:val="%1."/>
      <w:lvlJc w:val="left"/>
      <w:pPr>
        <w:ind w:left="460" w:hanging="360"/>
      </w:pPr>
      <w:rPr>
        <w:rFonts w:ascii="Arial" w:eastAsia="Arial" w:hAnsi="Arial" w:cs="Arial" w:hint="default"/>
        <w:spacing w:val="-4"/>
        <w:w w:val="97"/>
        <w:sz w:val="24"/>
        <w:szCs w:val="24"/>
        <w:lang w:val="en-US" w:eastAsia="en-US" w:bidi="ar-SA"/>
      </w:rPr>
    </w:lvl>
    <w:lvl w:ilvl="1" w:tplc="967464D8">
      <w:start w:val="1"/>
      <w:numFmt w:val="lowerLetter"/>
      <w:lvlText w:val="%2."/>
      <w:lvlJc w:val="left"/>
      <w:pPr>
        <w:ind w:left="1180" w:hanging="360"/>
      </w:pPr>
      <w:rPr>
        <w:rFonts w:ascii="Arial" w:eastAsia="Arial" w:hAnsi="Arial" w:cs="Arial" w:hint="default"/>
        <w:spacing w:val="-3"/>
        <w:w w:val="99"/>
        <w:sz w:val="24"/>
        <w:szCs w:val="24"/>
        <w:lang w:val="en-US" w:eastAsia="en-US" w:bidi="ar-SA"/>
      </w:rPr>
    </w:lvl>
    <w:lvl w:ilvl="2" w:tplc="3596060A">
      <w:start w:val="1"/>
      <w:numFmt w:val="lowerRoman"/>
      <w:lvlText w:val="%3."/>
      <w:lvlJc w:val="left"/>
      <w:pPr>
        <w:ind w:left="1540" w:hanging="260"/>
      </w:pPr>
      <w:rPr>
        <w:rFonts w:ascii="Arial" w:eastAsia="Arial" w:hAnsi="Arial" w:cs="Arial" w:hint="default"/>
        <w:spacing w:val="-19"/>
        <w:w w:val="97"/>
        <w:sz w:val="24"/>
        <w:szCs w:val="24"/>
        <w:lang w:val="en-US" w:eastAsia="en-US" w:bidi="ar-SA"/>
      </w:rPr>
    </w:lvl>
    <w:lvl w:ilvl="3" w:tplc="E6E2EDEE">
      <w:numFmt w:val="bullet"/>
      <w:lvlText w:val="•"/>
      <w:lvlJc w:val="left"/>
      <w:pPr>
        <w:ind w:left="2457" w:hanging="260"/>
      </w:pPr>
      <w:rPr>
        <w:rFonts w:hint="default"/>
        <w:lang w:val="en-US" w:eastAsia="en-US" w:bidi="ar-SA"/>
      </w:rPr>
    </w:lvl>
    <w:lvl w:ilvl="4" w:tplc="86328FAA">
      <w:numFmt w:val="bullet"/>
      <w:lvlText w:val="•"/>
      <w:lvlJc w:val="left"/>
      <w:pPr>
        <w:ind w:left="3375" w:hanging="260"/>
      </w:pPr>
      <w:rPr>
        <w:rFonts w:hint="default"/>
        <w:lang w:val="en-US" w:eastAsia="en-US" w:bidi="ar-SA"/>
      </w:rPr>
    </w:lvl>
    <w:lvl w:ilvl="5" w:tplc="D892D3DA">
      <w:numFmt w:val="bullet"/>
      <w:lvlText w:val="•"/>
      <w:lvlJc w:val="left"/>
      <w:pPr>
        <w:ind w:left="4292" w:hanging="260"/>
      </w:pPr>
      <w:rPr>
        <w:rFonts w:hint="default"/>
        <w:lang w:val="en-US" w:eastAsia="en-US" w:bidi="ar-SA"/>
      </w:rPr>
    </w:lvl>
    <w:lvl w:ilvl="6" w:tplc="0C94E6E0">
      <w:numFmt w:val="bullet"/>
      <w:lvlText w:val="•"/>
      <w:lvlJc w:val="left"/>
      <w:pPr>
        <w:ind w:left="5210" w:hanging="260"/>
      </w:pPr>
      <w:rPr>
        <w:rFonts w:hint="default"/>
        <w:lang w:val="en-US" w:eastAsia="en-US" w:bidi="ar-SA"/>
      </w:rPr>
    </w:lvl>
    <w:lvl w:ilvl="7" w:tplc="D68E83C2">
      <w:numFmt w:val="bullet"/>
      <w:lvlText w:val="•"/>
      <w:lvlJc w:val="left"/>
      <w:pPr>
        <w:ind w:left="6127" w:hanging="260"/>
      </w:pPr>
      <w:rPr>
        <w:rFonts w:hint="default"/>
        <w:lang w:val="en-US" w:eastAsia="en-US" w:bidi="ar-SA"/>
      </w:rPr>
    </w:lvl>
    <w:lvl w:ilvl="8" w:tplc="46EE86AA">
      <w:numFmt w:val="bullet"/>
      <w:lvlText w:val="•"/>
      <w:lvlJc w:val="left"/>
      <w:pPr>
        <w:ind w:left="7045" w:hanging="260"/>
      </w:pPr>
      <w:rPr>
        <w:rFonts w:hint="default"/>
        <w:lang w:val="en-US" w:eastAsia="en-US" w:bidi="ar-SA"/>
      </w:rPr>
    </w:lvl>
  </w:abstractNum>
  <w:abstractNum w:abstractNumId="4" w15:restartNumberingAfterBreak="0">
    <w:nsid w:val="4DD10F5F"/>
    <w:multiLevelType w:val="hybridMultilevel"/>
    <w:tmpl w:val="03288E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6F4FB7"/>
    <w:multiLevelType w:val="hybridMultilevel"/>
    <w:tmpl w:val="B2F84806"/>
    <w:lvl w:ilvl="0" w:tplc="8C04D95C">
      <w:start w:val="15"/>
      <w:numFmt w:val="decimal"/>
      <w:lvlText w:val="%1."/>
      <w:lvlJc w:val="left"/>
      <w:pPr>
        <w:ind w:left="460" w:hanging="360"/>
      </w:pPr>
      <w:rPr>
        <w:rFonts w:ascii="Arial" w:eastAsia="Arial" w:hAnsi="Arial" w:cs="Arial" w:hint="default"/>
        <w:spacing w:val="-1"/>
        <w:w w:val="97"/>
        <w:sz w:val="24"/>
        <w:szCs w:val="24"/>
        <w:lang w:val="en-US" w:eastAsia="en-US" w:bidi="ar-SA"/>
      </w:rPr>
    </w:lvl>
    <w:lvl w:ilvl="1" w:tplc="5A44631E">
      <w:start w:val="1"/>
      <w:numFmt w:val="lowerLetter"/>
      <w:lvlText w:val="%2."/>
      <w:lvlJc w:val="left"/>
      <w:pPr>
        <w:ind w:left="1180" w:hanging="360"/>
      </w:pPr>
      <w:rPr>
        <w:rFonts w:ascii="Arial" w:eastAsia="Arial" w:hAnsi="Arial" w:cs="Arial" w:hint="default"/>
        <w:spacing w:val="-4"/>
        <w:w w:val="97"/>
        <w:sz w:val="24"/>
        <w:szCs w:val="24"/>
        <w:lang w:val="en-US" w:eastAsia="en-US" w:bidi="ar-SA"/>
      </w:rPr>
    </w:lvl>
    <w:lvl w:ilvl="2" w:tplc="DC24EFB0">
      <w:start w:val="1"/>
      <w:numFmt w:val="lowerRoman"/>
      <w:lvlText w:val="%3."/>
      <w:lvlJc w:val="left"/>
      <w:pPr>
        <w:ind w:left="1557" w:hanging="300"/>
        <w:jc w:val="right"/>
      </w:pPr>
      <w:rPr>
        <w:rFonts w:ascii="Arial" w:eastAsia="Arial" w:hAnsi="Arial" w:cs="Arial" w:hint="default"/>
        <w:spacing w:val="-19"/>
        <w:w w:val="97"/>
        <w:sz w:val="24"/>
        <w:szCs w:val="24"/>
        <w:lang w:val="en-US" w:eastAsia="en-US" w:bidi="ar-SA"/>
      </w:rPr>
    </w:lvl>
    <w:lvl w:ilvl="3" w:tplc="F368681E">
      <w:numFmt w:val="bullet"/>
      <w:lvlText w:val="•"/>
      <w:lvlJc w:val="left"/>
      <w:pPr>
        <w:ind w:left="2475" w:hanging="300"/>
      </w:pPr>
      <w:rPr>
        <w:rFonts w:hint="default"/>
        <w:lang w:val="en-US" w:eastAsia="en-US" w:bidi="ar-SA"/>
      </w:rPr>
    </w:lvl>
    <w:lvl w:ilvl="4" w:tplc="E40051FE">
      <w:numFmt w:val="bullet"/>
      <w:lvlText w:val="•"/>
      <w:lvlJc w:val="left"/>
      <w:pPr>
        <w:ind w:left="3390" w:hanging="300"/>
      </w:pPr>
      <w:rPr>
        <w:rFonts w:hint="default"/>
        <w:lang w:val="en-US" w:eastAsia="en-US" w:bidi="ar-SA"/>
      </w:rPr>
    </w:lvl>
    <w:lvl w:ilvl="5" w:tplc="113A28B6">
      <w:numFmt w:val="bullet"/>
      <w:lvlText w:val="•"/>
      <w:lvlJc w:val="left"/>
      <w:pPr>
        <w:ind w:left="4305" w:hanging="300"/>
      </w:pPr>
      <w:rPr>
        <w:rFonts w:hint="default"/>
        <w:lang w:val="en-US" w:eastAsia="en-US" w:bidi="ar-SA"/>
      </w:rPr>
    </w:lvl>
    <w:lvl w:ilvl="6" w:tplc="18DC167E">
      <w:numFmt w:val="bullet"/>
      <w:lvlText w:val="•"/>
      <w:lvlJc w:val="left"/>
      <w:pPr>
        <w:ind w:left="5220" w:hanging="300"/>
      </w:pPr>
      <w:rPr>
        <w:rFonts w:hint="default"/>
        <w:lang w:val="en-US" w:eastAsia="en-US" w:bidi="ar-SA"/>
      </w:rPr>
    </w:lvl>
    <w:lvl w:ilvl="7" w:tplc="4B06B8A8">
      <w:numFmt w:val="bullet"/>
      <w:lvlText w:val="•"/>
      <w:lvlJc w:val="left"/>
      <w:pPr>
        <w:ind w:left="6135" w:hanging="300"/>
      </w:pPr>
      <w:rPr>
        <w:rFonts w:hint="default"/>
        <w:lang w:val="en-US" w:eastAsia="en-US" w:bidi="ar-SA"/>
      </w:rPr>
    </w:lvl>
    <w:lvl w:ilvl="8" w:tplc="B34628F0">
      <w:numFmt w:val="bullet"/>
      <w:lvlText w:val="•"/>
      <w:lvlJc w:val="left"/>
      <w:pPr>
        <w:ind w:left="7050" w:hanging="300"/>
      </w:pPr>
      <w:rPr>
        <w:rFonts w:hint="default"/>
        <w:lang w:val="en-US" w:eastAsia="en-US" w:bidi="ar-SA"/>
      </w:rPr>
    </w:lvl>
  </w:abstractNum>
  <w:abstractNum w:abstractNumId="6" w15:restartNumberingAfterBreak="0">
    <w:nsid w:val="5F406369"/>
    <w:multiLevelType w:val="hybridMultilevel"/>
    <w:tmpl w:val="F2A41EFE"/>
    <w:lvl w:ilvl="0" w:tplc="80C81CA8">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60D08"/>
    <w:multiLevelType w:val="hybridMultilevel"/>
    <w:tmpl w:val="94420DAC"/>
    <w:lvl w:ilvl="0" w:tplc="CE10E948">
      <w:start w:val="1"/>
      <w:numFmt w:val="decimal"/>
      <w:lvlText w:val="%1."/>
      <w:lvlJc w:val="left"/>
      <w:pPr>
        <w:ind w:left="460" w:hanging="360"/>
      </w:pPr>
      <w:rPr>
        <w:rFonts w:ascii="Arial" w:eastAsia="Arial" w:hAnsi="Arial" w:cs="Arial" w:hint="default"/>
        <w:spacing w:val="-4"/>
        <w:w w:val="97"/>
        <w:sz w:val="24"/>
        <w:szCs w:val="24"/>
        <w:lang w:val="en-US" w:eastAsia="en-US" w:bidi="ar-SA"/>
      </w:rPr>
    </w:lvl>
    <w:lvl w:ilvl="1" w:tplc="3408937A">
      <w:start w:val="1"/>
      <w:numFmt w:val="lowerLetter"/>
      <w:lvlText w:val="%2."/>
      <w:lvlJc w:val="left"/>
      <w:pPr>
        <w:ind w:left="1180" w:hanging="360"/>
      </w:pPr>
      <w:rPr>
        <w:rFonts w:ascii="Arial" w:eastAsia="Arial" w:hAnsi="Arial" w:cs="Arial" w:hint="default"/>
        <w:spacing w:val="-4"/>
        <w:w w:val="97"/>
        <w:sz w:val="24"/>
        <w:szCs w:val="24"/>
        <w:lang w:val="en-US" w:eastAsia="en-US" w:bidi="ar-SA"/>
      </w:rPr>
    </w:lvl>
    <w:lvl w:ilvl="2" w:tplc="38F20C06">
      <w:start w:val="1"/>
      <w:numFmt w:val="lowerRoman"/>
      <w:lvlText w:val="%3."/>
      <w:lvlJc w:val="left"/>
      <w:pPr>
        <w:ind w:left="1900" w:hanging="300"/>
      </w:pPr>
      <w:rPr>
        <w:rFonts w:ascii="Arial" w:eastAsia="Arial" w:hAnsi="Arial" w:cs="Arial" w:hint="default"/>
        <w:spacing w:val="-19"/>
        <w:w w:val="97"/>
        <w:sz w:val="24"/>
        <w:szCs w:val="24"/>
        <w:lang w:val="en-US" w:eastAsia="en-US" w:bidi="ar-SA"/>
      </w:rPr>
    </w:lvl>
    <w:lvl w:ilvl="3" w:tplc="B6F42CAE">
      <w:numFmt w:val="bullet"/>
      <w:lvlText w:val="•"/>
      <w:lvlJc w:val="left"/>
      <w:pPr>
        <w:ind w:left="2772" w:hanging="300"/>
      </w:pPr>
      <w:rPr>
        <w:rFonts w:hint="default"/>
        <w:lang w:val="en-US" w:eastAsia="en-US" w:bidi="ar-SA"/>
      </w:rPr>
    </w:lvl>
    <w:lvl w:ilvl="4" w:tplc="8D0C8ACC">
      <w:numFmt w:val="bullet"/>
      <w:lvlText w:val="•"/>
      <w:lvlJc w:val="left"/>
      <w:pPr>
        <w:ind w:left="3645" w:hanging="300"/>
      </w:pPr>
      <w:rPr>
        <w:rFonts w:hint="default"/>
        <w:lang w:val="en-US" w:eastAsia="en-US" w:bidi="ar-SA"/>
      </w:rPr>
    </w:lvl>
    <w:lvl w:ilvl="5" w:tplc="52DC2066">
      <w:numFmt w:val="bullet"/>
      <w:lvlText w:val="•"/>
      <w:lvlJc w:val="left"/>
      <w:pPr>
        <w:ind w:left="4517" w:hanging="300"/>
      </w:pPr>
      <w:rPr>
        <w:rFonts w:hint="default"/>
        <w:lang w:val="en-US" w:eastAsia="en-US" w:bidi="ar-SA"/>
      </w:rPr>
    </w:lvl>
    <w:lvl w:ilvl="6" w:tplc="3BB86056">
      <w:numFmt w:val="bullet"/>
      <w:lvlText w:val="•"/>
      <w:lvlJc w:val="left"/>
      <w:pPr>
        <w:ind w:left="5390" w:hanging="300"/>
      </w:pPr>
      <w:rPr>
        <w:rFonts w:hint="default"/>
        <w:lang w:val="en-US" w:eastAsia="en-US" w:bidi="ar-SA"/>
      </w:rPr>
    </w:lvl>
    <w:lvl w:ilvl="7" w:tplc="26A26D56">
      <w:numFmt w:val="bullet"/>
      <w:lvlText w:val="•"/>
      <w:lvlJc w:val="left"/>
      <w:pPr>
        <w:ind w:left="6262" w:hanging="300"/>
      </w:pPr>
      <w:rPr>
        <w:rFonts w:hint="default"/>
        <w:lang w:val="en-US" w:eastAsia="en-US" w:bidi="ar-SA"/>
      </w:rPr>
    </w:lvl>
    <w:lvl w:ilvl="8" w:tplc="083AFB50">
      <w:numFmt w:val="bullet"/>
      <w:lvlText w:val="•"/>
      <w:lvlJc w:val="left"/>
      <w:pPr>
        <w:ind w:left="7135" w:hanging="300"/>
      </w:pPr>
      <w:rPr>
        <w:rFonts w:hint="default"/>
        <w:lang w:val="en-US" w:eastAsia="en-US" w:bidi="ar-SA"/>
      </w:rPr>
    </w:lvl>
  </w:abstractNum>
  <w:abstractNum w:abstractNumId="8" w15:restartNumberingAfterBreak="0">
    <w:nsid w:val="6CD04928"/>
    <w:multiLevelType w:val="hybridMultilevel"/>
    <w:tmpl w:val="A5C883E6"/>
    <w:lvl w:ilvl="0" w:tplc="38F20C06">
      <w:start w:val="1"/>
      <w:numFmt w:val="lowerRoman"/>
      <w:lvlText w:val="%1."/>
      <w:lvlJc w:val="left"/>
      <w:pPr>
        <w:ind w:left="1900" w:hanging="360"/>
      </w:pPr>
      <w:rPr>
        <w:rFonts w:ascii="Arial" w:eastAsia="Arial" w:hAnsi="Arial" w:cs="Arial" w:hint="default"/>
        <w:spacing w:val="-19"/>
        <w:w w:val="97"/>
        <w:sz w:val="24"/>
        <w:szCs w:val="24"/>
        <w:lang w:val="en-US" w:eastAsia="en-US" w:bidi="ar-SA"/>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6EB609C5"/>
    <w:multiLevelType w:val="hybridMultilevel"/>
    <w:tmpl w:val="E9C84770"/>
    <w:lvl w:ilvl="0" w:tplc="E6144CA2">
      <w:start w:val="3"/>
      <w:numFmt w:val="lowerRoman"/>
      <w:lvlText w:val="%1."/>
      <w:lvlJc w:val="left"/>
      <w:pPr>
        <w:ind w:left="1557" w:hanging="406"/>
      </w:pPr>
      <w:rPr>
        <w:rFonts w:ascii="Arial" w:eastAsia="Arial" w:hAnsi="Arial" w:cs="Arial" w:hint="default"/>
        <w:spacing w:val="-19"/>
        <w:w w:val="97"/>
        <w:sz w:val="24"/>
        <w:szCs w:val="24"/>
        <w:lang w:val="en-US" w:eastAsia="en-US" w:bidi="ar-SA"/>
      </w:rPr>
    </w:lvl>
    <w:lvl w:ilvl="1" w:tplc="74B24EA4">
      <w:numFmt w:val="bullet"/>
      <w:lvlText w:val="•"/>
      <w:lvlJc w:val="left"/>
      <w:pPr>
        <w:ind w:left="2292" w:hanging="406"/>
      </w:pPr>
      <w:rPr>
        <w:rFonts w:hint="default"/>
        <w:lang w:val="en-US" w:eastAsia="en-US" w:bidi="ar-SA"/>
      </w:rPr>
    </w:lvl>
    <w:lvl w:ilvl="2" w:tplc="503C8FBE">
      <w:numFmt w:val="bullet"/>
      <w:lvlText w:val="•"/>
      <w:lvlJc w:val="left"/>
      <w:pPr>
        <w:ind w:left="3024" w:hanging="406"/>
      </w:pPr>
      <w:rPr>
        <w:rFonts w:hint="default"/>
        <w:lang w:val="en-US" w:eastAsia="en-US" w:bidi="ar-SA"/>
      </w:rPr>
    </w:lvl>
    <w:lvl w:ilvl="3" w:tplc="CFD47A9C">
      <w:numFmt w:val="bullet"/>
      <w:lvlText w:val="•"/>
      <w:lvlJc w:val="left"/>
      <w:pPr>
        <w:ind w:left="3756" w:hanging="406"/>
      </w:pPr>
      <w:rPr>
        <w:rFonts w:hint="default"/>
        <w:lang w:val="en-US" w:eastAsia="en-US" w:bidi="ar-SA"/>
      </w:rPr>
    </w:lvl>
    <w:lvl w:ilvl="4" w:tplc="4DFE9E8E">
      <w:numFmt w:val="bullet"/>
      <w:lvlText w:val="•"/>
      <w:lvlJc w:val="left"/>
      <w:pPr>
        <w:ind w:left="4488" w:hanging="406"/>
      </w:pPr>
      <w:rPr>
        <w:rFonts w:hint="default"/>
        <w:lang w:val="en-US" w:eastAsia="en-US" w:bidi="ar-SA"/>
      </w:rPr>
    </w:lvl>
    <w:lvl w:ilvl="5" w:tplc="1B6A08DA">
      <w:numFmt w:val="bullet"/>
      <w:lvlText w:val="•"/>
      <w:lvlJc w:val="left"/>
      <w:pPr>
        <w:ind w:left="5220" w:hanging="406"/>
      </w:pPr>
      <w:rPr>
        <w:rFonts w:hint="default"/>
        <w:lang w:val="en-US" w:eastAsia="en-US" w:bidi="ar-SA"/>
      </w:rPr>
    </w:lvl>
    <w:lvl w:ilvl="6" w:tplc="E368B90C">
      <w:numFmt w:val="bullet"/>
      <w:lvlText w:val="•"/>
      <w:lvlJc w:val="left"/>
      <w:pPr>
        <w:ind w:left="5952" w:hanging="406"/>
      </w:pPr>
      <w:rPr>
        <w:rFonts w:hint="default"/>
        <w:lang w:val="en-US" w:eastAsia="en-US" w:bidi="ar-SA"/>
      </w:rPr>
    </w:lvl>
    <w:lvl w:ilvl="7" w:tplc="A5089ABC">
      <w:numFmt w:val="bullet"/>
      <w:lvlText w:val="•"/>
      <w:lvlJc w:val="left"/>
      <w:pPr>
        <w:ind w:left="6684" w:hanging="406"/>
      </w:pPr>
      <w:rPr>
        <w:rFonts w:hint="default"/>
        <w:lang w:val="en-US" w:eastAsia="en-US" w:bidi="ar-SA"/>
      </w:rPr>
    </w:lvl>
    <w:lvl w:ilvl="8" w:tplc="CD06EDBC">
      <w:numFmt w:val="bullet"/>
      <w:lvlText w:val="•"/>
      <w:lvlJc w:val="left"/>
      <w:pPr>
        <w:ind w:left="7416" w:hanging="406"/>
      </w:pPr>
      <w:rPr>
        <w:rFonts w:hint="default"/>
        <w:lang w:val="en-US" w:eastAsia="en-US" w:bidi="ar-SA"/>
      </w:rPr>
    </w:lvl>
  </w:abstractNum>
  <w:abstractNum w:abstractNumId="10" w15:restartNumberingAfterBreak="0">
    <w:nsid w:val="77704BA9"/>
    <w:multiLevelType w:val="hybridMultilevel"/>
    <w:tmpl w:val="8D28BD20"/>
    <w:lvl w:ilvl="0" w:tplc="E5DA57C2">
      <w:start w:val="9"/>
      <w:numFmt w:val="decimal"/>
      <w:lvlText w:val="%1."/>
      <w:lvlJc w:val="left"/>
      <w:pPr>
        <w:ind w:left="460" w:hanging="360"/>
      </w:pPr>
      <w:rPr>
        <w:rFonts w:ascii="Arial" w:eastAsia="Arial" w:hAnsi="Arial" w:cs="Arial" w:hint="default"/>
        <w:spacing w:val="-4"/>
        <w:w w:val="97"/>
        <w:sz w:val="24"/>
        <w:szCs w:val="24"/>
        <w:lang w:val="en-US" w:eastAsia="en-US" w:bidi="ar-SA"/>
      </w:rPr>
    </w:lvl>
    <w:lvl w:ilvl="1" w:tplc="07768B4C">
      <w:start w:val="1"/>
      <w:numFmt w:val="lowerLetter"/>
      <w:lvlText w:val="%2."/>
      <w:lvlJc w:val="left"/>
      <w:pPr>
        <w:ind w:left="1180" w:hanging="360"/>
      </w:pPr>
      <w:rPr>
        <w:rFonts w:ascii="Arial" w:eastAsia="Arial" w:hAnsi="Arial" w:cs="Arial" w:hint="default"/>
        <w:spacing w:val="-4"/>
        <w:w w:val="97"/>
        <w:sz w:val="24"/>
        <w:szCs w:val="24"/>
        <w:lang w:val="en-US" w:eastAsia="en-US" w:bidi="ar-SA"/>
      </w:rPr>
    </w:lvl>
    <w:lvl w:ilvl="2" w:tplc="658C069C">
      <w:start w:val="1"/>
      <w:numFmt w:val="lowerRoman"/>
      <w:lvlText w:val="%3."/>
      <w:lvlJc w:val="left"/>
      <w:pPr>
        <w:ind w:left="1557" w:hanging="300"/>
        <w:jc w:val="right"/>
      </w:pPr>
      <w:rPr>
        <w:rFonts w:ascii="Arial" w:eastAsia="Arial" w:hAnsi="Arial" w:cs="Arial" w:hint="default"/>
        <w:spacing w:val="-19"/>
        <w:w w:val="97"/>
        <w:sz w:val="24"/>
        <w:szCs w:val="24"/>
        <w:lang w:val="en-US" w:eastAsia="en-US" w:bidi="ar-SA"/>
      </w:rPr>
    </w:lvl>
    <w:lvl w:ilvl="3" w:tplc="07DCD2B2">
      <w:numFmt w:val="bullet"/>
      <w:lvlText w:val="•"/>
      <w:lvlJc w:val="left"/>
      <w:pPr>
        <w:ind w:left="1560" w:hanging="300"/>
      </w:pPr>
      <w:rPr>
        <w:rFonts w:hint="default"/>
        <w:lang w:val="en-US" w:eastAsia="en-US" w:bidi="ar-SA"/>
      </w:rPr>
    </w:lvl>
    <w:lvl w:ilvl="4" w:tplc="72D8554E">
      <w:numFmt w:val="bullet"/>
      <w:lvlText w:val="•"/>
      <w:lvlJc w:val="left"/>
      <w:pPr>
        <w:ind w:left="2605" w:hanging="300"/>
      </w:pPr>
      <w:rPr>
        <w:rFonts w:hint="default"/>
        <w:lang w:val="en-US" w:eastAsia="en-US" w:bidi="ar-SA"/>
      </w:rPr>
    </w:lvl>
    <w:lvl w:ilvl="5" w:tplc="EDBAB508">
      <w:numFmt w:val="bullet"/>
      <w:lvlText w:val="•"/>
      <w:lvlJc w:val="left"/>
      <w:pPr>
        <w:ind w:left="3651" w:hanging="300"/>
      </w:pPr>
      <w:rPr>
        <w:rFonts w:hint="default"/>
        <w:lang w:val="en-US" w:eastAsia="en-US" w:bidi="ar-SA"/>
      </w:rPr>
    </w:lvl>
    <w:lvl w:ilvl="6" w:tplc="7F5677E2">
      <w:numFmt w:val="bullet"/>
      <w:lvlText w:val="•"/>
      <w:lvlJc w:val="left"/>
      <w:pPr>
        <w:ind w:left="4697" w:hanging="300"/>
      </w:pPr>
      <w:rPr>
        <w:rFonts w:hint="default"/>
        <w:lang w:val="en-US" w:eastAsia="en-US" w:bidi="ar-SA"/>
      </w:rPr>
    </w:lvl>
    <w:lvl w:ilvl="7" w:tplc="AB74322A">
      <w:numFmt w:val="bullet"/>
      <w:lvlText w:val="•"/>
      <w:lvlJc w:val="left"/>
      <w:pPr>
        <w:ind w:left="5742" w:hanging="300"/>
      </w:pPr>
      <w:rPr>
        <w:rFonts w:hint="default"/>
        <w:lang w:val="en-US" w:eastAsia="en-US" w:bidi="ar-SA"/>
      </w:rPr>
    </w:lvl>
    <w:lvl w:ilvl="8" w:tplc="C1FC5D1C">
      <w:numFmt w:val="bullet"/>
      <w:lvlText w:val="•"/>
      <w:lvlJc w:val="left"/>
      <w:pPr>
        <w:ind w:left="6788" w:hanging="300"/>
      </w:pPr>
      <w:rPr>
        <w:rFonts w:hint="default"/>
        <w:lang w:val="en-US" w:eastAsia="en-US" w:bidi="ar-SA"/>
      </w:rPr>
    </w:lvl>
  </w:abstractNum>
  <w:num w:numId="1" w16cid:durableId="1645693631">
    <w:abstractNumId w:val="5"/>
  </w:num>
  <w:num w:numId="2" w16cid:durableId="637608646">
    <w:abstractNumId w:val="9"/>
  </w:num>
  <w:num w:numId="3" w16cid:durableId="581986794">
    <w:abstractNumId w:val="10"/>
  </w:num>
  <w:num w:numId="4" w16cid:durableId="297106151">
    <w:abstractNumId w:val="3"/>
  </w:num>
  <w:num w:numId="5" w16cid:durableId="1777021130">
    <w:abstractNumId w:val="7"/>
  </w:num>
  <w:num w:numId="6" w16cid:durableId="552272171">
    <w:abstractNumId w:val="8"/>
  </w:num>
  <w:num w:numId="7" w16cid:durableId="654377610">
    <w:abstractNumId w:val="2"/>
  </w:num>
  <w:num w:numId="8" w16cid:durableId="1500269004">
    <w:abstractNumId w:val="6"/>
  </w:num>
  <w:num w:numId="9" w16cid:durableId="907619871">
    <w:abstractNumId w:val="1"/>
  </w:num>
  <w:num w:numId="10" w16cid:durableId="804854203">
    <w:abstractNumId w:val="4"/>
  </w:num>
  <w:num w:numId="11" w16cid:durableId="77891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EE"/>
    <w:rsid w:val="0005634F"/>
    <w:rsid w:val="00156B8C"/>
    <w:rsid w:val="002450A1"/>
    <w:rsid w:val="00282637"/>
    <w:rsid w:val="002A111F"/>
    <w:rsid w:val="00365DBF"/>
    <w:rsid w:val="0047353D"/>
    <w:rsid w:val="00483C85"/>
    <w:rsid w:val="004A3C9B"/>
    <w:rsid w:val="00651651"/>
    <w:rsid w:val="006722EF"/>
    <w:rsid w:val="007407B4"/>
    <w:rsid w:val="008A7486"/>
    <w:rsid w:val="00AA7ACC"/>
    <w:rsid w:val="00AF05F8"/>
    <w:rsid w:val="00CB14D6"/>
    <w:rsid w:val="00DE7659"/>
    <w:rsid w:val="00E426EE"/>
    <w:rsid w:val="00E458AD"/>
    <w:rsid w:val="00EB6DFE"/>
    <w:rsid w:val="00ED6EE5"/>
    <w:rsid w:val="00F360EE"/>
    <w:rsid w:val="00F45B60"/>
    <w:rsid w:val="00F61412"/>
    <w:rsid w:val="00F6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3004CE"/>
  <w15:docId w15:val="{9AA8772C-3F66-4D70-8D52-FBC9C2B4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2659" w:right="1889" w:hanging="793"/>
    </w:pPr>
    <w:rPr>
      <w:sz w:val="32"/>
      <w:szCs w:val="32"/>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180" w:lineRule="exact"/>
      <w:ind w:left="109"/>
    </w:pPr>
  </w:style>
  <w:style w:type="paragraph" w:styleId="Header">
    <w:name w:val="header"/>
    <w:basedOn w:val="Normal"/>
    <w:link w:val="HeaderChar"/>
    <w:uiPriority w:val="99"/>
    <w:unhideWhenUsed/>
    <w:rsid w:val="00AA7ACC"/>
    <w:pPr>
      <w:tabs>
        <w:tab w:val="center" w:pos="4680"/>
        <w:tab w:val="right" w:pos="9360"/>
      </w:tabs>
    </w:pPr>
  </w:style>
  <w:style w:type="character" w:customStyle="1" w:styleId="HeaderChar">
    <w:name w:val="Header Char"/>
    <w:basedOn w:val="DefaultParagraphFont"/>
    <w:link w:val="Header"/>
    <w:uiPriority w:val="99"/>
    <w:rsid w:val="00AA7ACC"/>
    <w:rPr>
      <w:rFonts w:ascii="Arial" w:eastAsia="Arial" w:hAnsi="Arial" w:cs="Arial"/>
    </w:rPr>
  </w:style>
  <w:style w:type="paragraph" w:styleId="Footer">
    <w:name w:val="footer"/>
    <w:basedOn w:val="Normal"/>
    <w:link w:val="FooterChar"/>
    <w:uiPriority w:val="99"/>
    <w:unhideWhenUsed/>
    <w:rsid w:val="00AA7ACC"/>
    <w:pPr>
      <w:tabs>
        <w:tab w:val="center" w:pos="4680"/>
        <w:tab w:val="right" w:pos="9360"/>
      </w:tabs>
    </w:pPr>
  </w:style>
  <w:style w:type="character" w:customStyle="1" w:styleId="FooterChar">
    <w:name w:val="Footer Char"/>
    <w:basedOn w:val="DefaultParagraphFont"/>
    <w:link w:val="Footer"/>
    <w:uiPriority w:val="99"/>
    <w:rsid w:val="00AA7A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8836-D610-43B0-B3EB-3303FF1AD0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brimicombe</cp:lastModifiedBy>
  <cp:revision>2</cp:revision>
  <dcterms:created xsi:type="dcterms:W3CDTF">2022-11-24T00:22:00Z</dcterms:created>
  <dcterms:modified xsi:type="dcterms:W3CDTF">2022-11-24T00:22:00Z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Creator">
    <vt:lpwstr>Microsoft® Word 2013</vt:lpwstr>
  </property>
  <property fmtid="{D5CDD505-2E9C-101B-9397-08002B2CF9AE}" pid="4" name="LastSaved">
    <vt:filetime>2022-08-16T00:00:00Z</vt:filetime>
  </property>
</Properties>
</file>